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C8" w:rsidRDefault="00F22EC8" w:rsidP="00F22EC8">
      <w:pPr>
        <w:spacing w:after="0" w:line="240" w:lineRule="auto"/>
        <w:jc w:val="center"/>
        <w:rPr>
          <w:rFonts w:ascii="Calibri" w:hAnsi="Calibri" w:cstheme="minorHAnsi"/>
          <w:color w:val="000000" w:themeColor="text1"/>
          <w:sz w:val="36"/>
          <w:szCs w:val="36"/>
        </w:rPr>
      </w:pPr>
      <w:bookmarkStart w:id="0" w:name="_GoBack"/>
      <w:bookmarkEnd w:id="0"/>
      <w:r>
        <w:rPr>
          <w:rFonts w:ascii="Calibri" w:hAnsi="Calibri" w:cstheme="minorHAnsi"/>
          <w:color w:val="000000" w:themeColor="text1"/>
          <w:sz w:val="36"/>
          <w:szCs w:val="36"/>
        </w:rPr>
        <w:t>Kindergarten</w:t>
      </w:r>
      <w:r w:rsidRPr="00423C58">
        <w:rPr>
          <w:rFonts w:ascii="Calibri" w:hAnsi="Calibri" w:cstheme="minorHAnsi"/>
          <w:color w:val="000000" w:themeColor="text1"/>
          <w:sz w:val="36"/>
          <w:szCs w:val="36"/>
        </w:rPr>
        <w:t xml:space="preserve"> English Language Arts Standards </w:t>
      </w:r>
    </w:p>
    <w:p w:rsidR="00F22EC8" w:rsidRDefault="00F22EC8" w:rsidP="00F22EC8">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F22EC8" w:rsidRPr="004F5B4F" w:rsidRDefault="00F22EC8" w:rsidP="00F22EC8">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3F3103">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F22EC8" w:rsidRPr="00423C58" w:rsidRDefault="00F22EC8" w:rsidP="00F22EC8">
      <w:pPr>
        <w:spacing w:after="0" w:line="240" w:lineRule="auto"/>
        <w:jc w:val="center"/>
        <w:rPr>
          <w:rFonts w:ascii="Calibri" w:hAnsi="Calibri" w:cstheme="minorHAnsi"/>
          <w:color w:val="000000" w:themeColor="text1"/>
        </w:rPr>
      </w:pPr>
    </w:p>
    <w:p w:rsidR="00F22EC8" w:rsidRPr="00423C58" w:rsidRDefault="00F22EC8" w:rsidP="00F22EC8">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F22EC8" w:rsidRPr="00423C58" w:rsidRDefault="00F22EC8" w:rsidP="00F22EC8">
      <w:pPr>
        <w:spacing w:after="0" w:line="240" w:lineRule="auto"/>
        <w:rPr>
          <w:rFonts w:cstheme="minorHAnsi"/>
          <w:color w:val="000000" w:themeColor="text1"/>
        </w:rPr>
      </w:pPr>
    </w:p>
    <w:p w:rsidR="00F22EC8" w:rsidRDefault="00F22EC8" w:rsidP="00F22EC8">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F22EC8" w:rsidRDefault="00F22EC8" w:rsidP="00F22EC8">
      <w:pPr>
        <w:autoSpaceDE w:val="0"/>
        <w:autoSpaceDN w:val="0"/>
        <w:adjustRightInd w:val="0"/>
        <w:spacing w:after="0" w:line="240" w:lineRule="auto"/>
        <w:rPr>
          <w:rFonts w:cstheme="minorHAnsi"/>
          <w:color w:val="000000" w:themeColor="text1"/>
        </w:rPr>
      </w:pPr>
    </w:p>
    <w:p w:rsidR="00F22EC8" w:rsidRPr="00423C58" w:rsidRDefault="00F22EC8" w:rsidP="00F22EC8">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F22EC8" w:rsidRDefault="00F22EC8" w:rsidP="00F22EC8">
      <w:pPr>
        <w:spacing w:after="0" w:line="240" w:lineRule="auto"/>
        <w:rPr>
          <w:rFonts w:cstheme="minorHAnsi"/>
          <w:color w:val="000000" w:themeColor="text1"/>
        </w:rPr>
      </w:pPr>
    </w:p>
    <w:p w:rsidR="00F22EC8" w:rsidRDefault="00F22EC8" w:rsidP="00F22EC8">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F22EC8" w:rsidRDefault="00F22EC8" w:rsidP="00F22EC8">
      <w:pPr>
        <w:tabs>
          <w:tab w:val="left" w:pos="8496"/>
        </w:tabs>
        <w:spacing w:after="0" w:line="240" w:lineRule="auto"/>
        <w:rPr>
          <w:rFonts w:cstheme="minorHAnsi"/>
          <w:color w:val="000000" w:themeColor="text1"/>
        </w:rPr>
      </w:pPr>
      <w:r>
        <w:rPr>
          <w:rFonts w:cstheme="minorHAnsi"/>
          <w:color w:val="000000" w:themeColor="text1"/>
        </w:rPr>
        <w:tab/>
      </w:r>
    </w:p>
    <w:p w:rsidR="00F22EC8" w:rsidRDefault="00F22EC8" w:rsidP="00F22EC8">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F22EC8" w:rsidRPr="00423C58" w:rsidTr="00366694">
        <w:trPr>
          <w:tblHeader/>
        </w:trPr>
        <w:tc>
          <w:tcPr>
            <w:tcW w:w="4860" w:type="dxa"/>
            <w:shd w:val="clear" w:color="auto" w:fill="B6DDE8" w:themeFill="accent5" w:themeFillTint="66"/>
          </w:tcPr>
          <w:p w:rsidR="00F22EC8" w:rsidRPr="00423C58" w:rsidRDefault="00F22EC8" w:rsidP="00366694">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F22EC8" w:rsidRPr="00423C58" w:rsidRDefault="00F22EC8" w:rsidP="00366694">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F22EC8" w:rsidRPr="00423C58" w:rsidRDefault="00F22EC8" w:rsidP="00366694">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F22EC8" w:rsidRPr="00423C58" w:rsidTr="00366694">
        <w:tc>
          <w:tcPr>
            <w:tcW w:w="4860" w:type="dxa"/>
          </w:tcPr>
          <w:p w:rsidR="00F22EC8" w:rsidRPr="00423C58" w:rsidRDefault="00ED24F4" w:rsidP="00366694">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491490</wp:posOffset>
                      </wp:positionH>
                      <wp:positionV relativeFrom="paragraph">
                        <wp:posOffset>145415</wp:posOffset>
                      </wp:positionV>
                      <wp:extent cx="8152765" cy="2632710"/>
                      <wp:effectExtent l="7620" t="12065" r="12065" b="12700"/>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29"/>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0"/>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0CB6" w:rsidRPr="00F467A9" w:rsidRDefault="001C0CB6" w:rsidP="00F22EC8">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0CB6" w:rsidRDefault="001C0CB6" w:rsidP="00F22EC8">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32"/>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33"/>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">
                      <v:oval id="Oval 29"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30"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1C0CB6" w:rsidRPr="00F467A9" w:rsidRDefault="001C0CB6" w:rsidP="00F22EC8">
                              <w:r>
                                <w:rPr>
                                  <w:rFonts w:cstheme="minorHAnsi"/>
                                  <w:color w:val="000000" w:themeColor="text1"/>
                                </w:rPr>
                                <w:t>Any aligned GLE found in the higher grades will need to be absorbed in the lower grade as part of the transition.</w:t>
                              </w:r>
                            </w:p>
                          </w:txbxContent>
                        </v:textbox>
                      </v:shape>
                      <v:shape id="Text Box 31"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1C0CB6" w:rsidRDefault="001C0CB6" w:rsidP="00F22EC8">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32"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33"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F22EC8" w:rsidRPr="00423C58">
              <w:rPr>
                <w:rFonts w:ascii="Calibri" w:hAnsi="Calibri"/>
                <w:b/>
                <w:color w:val="000000" w:themeColor="text1"/>
              </w:rPr>
              <w:t>2.</w:t>
            </w:r>
            <w:r w:rsidR="00F22EC8" w:rsidRPr="00423C58">
              <w:rPr>
                <w:rFonts w:ascii="Calibri" w:hAnsi="Calibri"/>
                <w:color w:val="000000" w:themeColor="text1"/>
              </w:rPr>
              <w:t xml:space="preserve"> D</w:t>
            </w:r>
            <w:r w:rsidR="00F22EC8" w:rsidRPr="00423C58">
              <w:rPr>
                <w:rFonts w:ascii="Calibri" w:hAnsi="Calibri"/>
                <w:color w:val="000000" w:themeColor="text1"/>
                <w:spacing w:val="1"/>
              </w:rPr>
              <w:t>e</w:t>
            </w:r>
            <w:r w:rsidR="00F22EC8" w:rsidRPr="00423C58">
              <w:rPr>
                <w:rFonts w:ascii="Calibri" w:hAnsi="Calibri"/>
                <w:color w:val="000000" w:themeColor="text1"/>
              </w:rPr>
              <w:t>te</w:t>
            </w:r>
            <w:r w:rsidR="00F22EC8" w:rsidRPr="00423C58">
              <w:rPr>
                <w:rFonts w:ascii="Calibri" w:hAnsi="Calibri"/>
                <w:color w:val="000000" w:themeColor="text1"/>
                <w:spacing w:val="1"/>
              </w:rPr>
              <w:t>rm</w:t>
            </w:r>
            <w:r w:rsidR="00F22EC8" w:rsidRPr="00423C58">
              <w:rPr>
                <w:rFonts w:ascii="Calibri" w:hAnsi="Calibri"/>
                <w:color w:val="000000" w:themeColor="text1"/>
              </w:rPr>
              <w:t>ine t</w:t>
            </w:r>
            <w:r w:rsidR="00F22EC8" w:rsidRPr="00423C58">
              <w:rPr>
                <w:rFonts w:ascii="Calibri" w:hAnsi="Calibri"/>
                <w:color w:val="000000" w:themeColor="text1"/>
                <w:spacing w:val="-1"/>
              </w:rPr>
              <w:t>h</w:t>
            </w:r>
            <w:r w:rsidR="00F22EC8" w:rsidRPr="00423C58">
              <w:rPr>
                <w:rFonts w:ascii="Calibri" w:hAnsi="Calibri"/>
                <w:color w:val="000000" w:themeColor="text1"/>
              </w:rPr>
              <w:t>e</w:t>
            </w:r>
            <w:r w:rsidR="00F22EC8" w:rsidRPr="00423C58">
              <w:rPr>
                <w:rFonts w:ascii="Calibri" w:hAnsi="Calibri"/>
                <w:color w:val="000000" w:themeColor="text1"/>
                <w:spacing w:val="3"/>
              </w:rPr>
              <w:t xml:space="preserve"> author’s purpose, message, </w:t>
            </w:r>
            <w:r w:rsidR="00F22EC8" w:rsidRPr="00423C58">
              <w:rPr>
                <w:rFonts w:ascii="Calibri" w:hAnsi="Calibri"/>
                <w:color w:val="000000" w:themeColor="text1"/>
              </w:rPr>
              <w:t>l</w:t>
            </w:r>
            <w:r w:rsidR="00F22EC8" w:rsidRPr="00423C58">
              <w:rPr>
                <w:rFonts w:ascii="Calibri" w:hAnsi="Calibri"/>
                <w:color w:val="000000" w:themeColor="text1"/>
                <w:spacing w:val="1"/>
              </w:rPr>
              <w:t>e</w:t>
            </w:r>
            <w:r w:rsidR="00F22EC8" w:rsidRPr="00423C58">
              <w:rPr>
                <w:rFonts w:ascii="Calibri" w:hAnsi="Calibri"/>
                <w:color w:val="000000" w:themeColor="text1"/>
              </w:rPr>
              <w:t xml:space="preserve">sson, or moral </w:t>
            </w:r>
            <w:r w:rsidR="00F22EC8" w:rsidRPr="00423C58">
              <w:rPr>
                <w:rFonts w:ascii="Calibri" w:hAnsi="Calibri"/>
                <w:color w:val="000000" w:themeColor="text1"/>
                <w:spacing w:val="-1"/>
              </w:rPr>
              <w:t>a</w:t>
            </w:r>
            <w:r w:rsidR="00F22EC8" w:rsidRPr="00423C58">
              <w:rPr>
                <w:rFonts w:ascii="Calibri" w:hAnsi="Calibri"/>
                <w:color w:val="000000" w:themeColor="text1"/>
              </w:rPr>
              <w:t>nd</w:t>
            </w:r>
            <w:r w:rsidR="00F22EC8" w:rsidRPr="00423C58">
              <w:rPr>
                <w:rFonts w:ascii="Calibri" w:hAnsi="Calibri"/>
                <w:color w:val="000000" w:themeColor="text1"/>
                <w:spacing w:val="-1"/>
              </w:rPr>
              <w:t xml:space="preserve"> </w:t>
            </w:r>
            <w:r w:rsidR="00F22EC8" w:rsidRPr="00423C58">
              <w:rPr>
                <w:rFonts w:ascii="Calibri" w:hAnsi="Calibri"/>
                <w:color w:val="000000" w:themeColor="text1"/>
                <w:spacing w:val="1"/>
              </w:rPr>
              <w:t>e</w:t>
            </w:r>
            <w:r w:rsidR="00F22EC8" w:rsidRPr="00423C58">
              <w:rPr>
                <w:rFonts w:ascii="Calibri" w:hAnsi="Calibri"/>
                <w:color w:val="000000" w:themeColor="text1"/>
              </w:rPr>
              <w:t>xpla</w:t>
            </w:r>
            <w:r w:rsidR="00F22EC8" w:rsidRPr="00423C58">
              <w:rPr>
                <w:rFonts w:ascii="Calibri" w:hAnsi="Calibri"/>
                <w:color w:val="000000" w:themeColor="text1"/>
                <w:spacing w:val="-1"/>
              </w:rPr>
              <w:t>i</w:t>
            </w:r>
            <w:r w:rsidR="00F22EC8" w:rsidRPr="00423C58">
              <w:rPr>
                <w:rFonts w:ascii="Calibri" w:hAnsi="Calibri"/>
                <w:color w:val="000000" w:themeColor="text1"/>
              </w:rPr>
              <w:t>n</w:t>
            </w:r>
            <w:r w:rsidR="00F22EC8" w:rsidRPr="00423C58">
              <w:rPr>
                <w:rFonts w:ascii="Calibri" w:hAnsi="Calibri"/>
                <w:color w:val="000000" w:themeColor="text1"/>
                <w:spacing w:val="2"/>
              </w:rPr>
              <w:t xml:space="preserve"> </w:t>
            </w:r>
            <w:r w:rsidR="00F22EC8" w:rsidRPr="00423C58">
              <w:rPr>
                <w:rFonts w:ascii="Calibri" w:hAnsi="Calibri"/>
                <w:color w:val="000000" w:themeColor="text1"/>
                <w:spacing w:val="-1"/>
              </w:rPr>
              <w:t>h</w:t>
            </w:r>
            <w:r w:rsidR="00F22EC8" w:rsidRPr="00423C58">
              <w:rPr>
                <w:rFonts w:ascii="Calibri" w:hAnsi="Calibri"/>
                <w:color w:val="000000" w:themeColor="text1"/>
              </w:rPr>
              <w:t>ow</w:t>
            </w:r>
            <w:r w:rsidR="00F22EC8" w:rsidRPr="00423C58">
              <w:rPr>
                <w:rFonts w:ascii="Calibri" w:hAnsi="Calibri"/>
                <w:color w:val="000000" w:themeColor="text1"/>
                <w:spacing w:val="-2"/>
              </w:rPr>
              <w:t xml:space="preserve"> </w:t>
            </w:r>
            <w:r w:rsidR="00F22EC8" w:rsidRPr="00423C58">
              <w:rPr>
                <w:rFonts w:ascii="Calibri" w:hAnsi="Calibri"/>
                <w:color w:val="000000" w:themeColor="text1"/>
                <w:spacing w:val="2"/>
              </w:rPr>
              <w:t>i</w:t>
            </w:r>
            <w:r w:rsidR="00F22EC8" w:rsidRPr="00423C58">
              <w:rPr>
                <w:rFonts w:ascii="Calibri" w:hAnsi="Calibri"/>
                <w:color w:val="000000" w:themeColor="text1"/>
              </w:rPr>
              <w:t>t is con</w:t>
            </w:r>
            <w:r w:rsidR="00F22EC8" w:rsidRPr="00423C58">
              <w:rPr>
                <w:rFonts w:ascii="Calibri" w:hAnsi="Calibri"/>
                <w:color w:val="000000" w:themeColor="text1"/>
                <w:spacing w:val="1"/>
              </w:rPr>
              <w:t>veye</w:t>
            </w:r>
            <w:r w:rsidR="00F22EC8" w:rsidRPr="00423C58">
              <w:rPr>
                <w:rFonts w:ascii="Calibri" w:hAnsi="Calibri"/>
                <w:color w:val="000000" w:themeColor="text1"/>
              </w:rPr>
              <w:t>d</w:t>
            </w:r>
            <w:r w:rsidR="00F22EC8" w:rsidRPr="00423C58">
              <w:rPr>
                <w:rFonts w:ascii="Calibri" w:hAnsi="Calibri"/>
                <w:color w:val="000000" w:themeColor="text1"/>
                <w:spacing w:val="-3"/>
              </w:rPr>
              <w:t xml:space="preserve"> </w:t>
            </w:r>
            <w:r w:rsidR="00F22EC8" w:rsidRPr="00423C58">
              <w:rPr>
                <w:rFonts w:ascii="Calibri" w:hAnsi="Calibri"/>
                <w:color w:val="000000" w:themeColor="text1"/>
              </w:rPr>
              <w:t>t</w:t>
            </w:r>
            <w:r w:rsidR="00F22EC8" w:rsidRPr="00423C58">
              <w:rPr>
                <w:rFonts w:ascii="Calibri" w:hAnsi="Calibri"/>
                <w:color w:val="000000" w:themeColor="text1"/>
                <w:spacing w:val="-1"/>
              </w:rPr>
              <w:t>h</w:t>
            </w:r>
            <w:r w:rsidR="00F22EC8" w:rsidRPr="00423C58">
              <w:rPr>
                <w:rFonts w:ascii="Calibri" w:hAnsi="Calibri"/>
                <w:color w:val="000000" w:themeColor="text1"/>
                <w:spacing w:val="1"/>
              </w:rPr>
              <w:t>r</w:t>
            </w:r>
            <w:r w:rsidR="00F22EC8" w:rsidRPr="00423C58">
              <w:rPr>
                <w:rFonts w:ascii="Calibri" w:hAnsi="Calibri"/>
                <w:color w:val="000000" w:themeColor="text1"/>
              </w:rPr>
              <w:t>ou</w:t>
            </w:r>
            <w:r w:rsidR="00F22EC8" w:rsidRPr="00423C58">
              <w:rPr>
                <w:rFonts w:ascii="Calibri" w:hAnsi="Calibri"/>
                <w:color w:val="000000" w:themeColor="text1"/>
                <w:spacing w:val="1"/>
              </w:rPr>
              <w:t>g</w:t>
            </w:r>
            <w:r w:rsidR="00F22EC8" w:rsidRPr="00423C58">
              <w:rPr>
                <w:rFonts w:ascii="Calibri" w:hAnsi="Calibri"/>
                <w:color w:val="000000" w:themeColor="text1"/>
              </w:rPr>
              <w:t>h</w:t>
            </w:r>
            <w:r w:rsidR="00F22EC8" w:rsidRPr="00423C58">
              <w:rPr>
                <w:rFonts w:ascii="Calibri" w:hAnsi="Calibri"/>
                <w:color w:val="000000" w:themeColor="text1"/>
                <w:spacing w:val="-1"/>
              </w:rPr>
              <w:t xml:space="preserve"> k</w:t>
            </w:r>
            <w:r w:rsidR="00F22EC8" w:rsidRPr="00423C58">
              <w:rPr>
                <w:rFonts w:ascii="Calibri" w:hAnsi="Calibri"/>
                <w:color w:val="000000" w:themeColor="text1"/>
                <w:spacing w:val="1"/>
              </w:rPr>
              <w:t>e</w:t>
            </w:r>
            <w:r w:rsidR="00F22EC8" w:rsidRPr="00423C58">
              <w:rPr>
                <w:rFonts w:ascii="Calibri" w:hAnsi="Calibri"/>
                <w:color w:val="000000" w:themeColor="text1"/>
              </w:rPr>
              <w:t>y det</w:t>
            </w:r>
            <w:r w:rsidR="00F22EC8" w:rsidRPr="00423C58">
              <w:rPr>
                <w:rFonts w:ascii="Calibri" w:hAnsi="Calibri"/>
                <w:color w:val="000000" w:themeColor="text1"/>
                <w:spacing w:val="-1"/>
              </w:rPr>
              <w:t>a</w:t>
            </w:r>
            <w:r w:rsidR="00F22EC8" w:rsidRPr="00423C58">
              <w:rPr>
                <w:rFonts w:ascii="Calibri" w:hAnsi="Calibri"/>
                <w:color w:val="000000" w:themeColor="text1"/>
              </w:rPr>
              <w:t>ils</w:t>
            </w:r>
            <w:r w:rsidR="00F22EC8" w:rsidRPr="00423C58">
              <w:rPr>
                <w:rFonts w:ascii="Calibri" w:hAnsi="Calibri"/>
                <w:color w:val="000000" w:themeColor="text1"/>
                <w:spacing w:val="-1"/>
              </w:rPr>
              <w:t xml:space="preserve"> </w:t>
            </w:r>
            <w:r w:rsidR="00F22EC8" w:rsidRPr="00423C58">
              <w:rPr>
                <w:rFonts w:ascii="Calibri" w:hAnsi="Calibri"/>
                <w:color w:val="000000" w:themeColor="text1"/>
              </w:rPr>
              <w:t>in t</w:t>
            </w:r>
            <w:r w:rsidR="00F22EC8" w:rsidRPr="00423C58">
              <w:rPr>
                <w:rFonts w:ascii="Calibri" w:hAnsi="Calibri"/>
                <w:color w:val="000000" w:themeColor="text1"/>
                <w:spacing w:val="-1"/>
              </w:rPr>
              <w:t>h</w:t>
            </w:r>
            <w:r w:rsidR="00F22EC8" w:rsidRPr="00423C58">
              <w:rPr>
                <w:rFonts w:ascii="Calibri" w:hAnsi="Calibri"/>
                <w:color w:val="000000" w:themeColor="text1"/>
              </w:rPr>
              <w:t>e</w:t>
            </w:r>
            <w:r w:rsidR="00F22EC8" w:rsidRPr="00423C58">
              <w:rPr>
                <w:rFonts w:ascii="Calibri" w:hAnsi="Calibri"/>
                <w:color w:val="000000" w:themeColor="text1"/>
                <w:spacing w:val="1"/>
              </w:rPr>
              <w:t xml:space="preserve"> </w:t>
            </w:r>
            <w:r w:rsidR="00F22EC8" w:rsidRPr="00423C58">
              <w:rPr>
                <w:rFonts w:ascii="Calibri" w:hAnsi="Calibri"/>
                <w:color w:val="000000" w:themeColor="text1"/>
              </w:rPr>
              <w:t>text; s</w:t>
            </w:r>
            <w:r w:rsidR="00F22EC8" w:rsidRPr="00423C58">
              <w:rPr>
                <w:rFonts w:ascii="Calibri" w:hAnsi="Calibri"/>
                <w:color w:val="000000" w:themeColor="text1"/>
                <w:spacing w:val="-1"/>
              </w:rPr>
              <w:t xml:space="preserve">ummarize </w:t>
            </w:r>
            <w:r w:rsidR="00F22EC8" w:rsidRPr="00423C58">
              <w:rPr>
                <w:rFonts w:ascii="Calibri" w:hAnsi="Calibri"/>
                <w:color w:val="000000" w:themeColor="text1"/>
              </w:rPr>
              <w:t>s</w:t>
            </w:r>
            <w:r w:rsidR="00F22EC8" w:rsidRPr="00423C58">
              <w:rPr>
                <w:rFonts w:ascii="Calibri" w:hAnsi="Calibri"/>
                <w:color w:val="000000" w:themeColor="text1"/>
                <w:spacing w:val="2"/>
              </w:rPr>
              <w:t>t</w:t>
            </w:r>
            <w:r w:rsidR="00F22EC8" w:rsidRPr="00423C58">
              <w:rPr>
                <w:rFonts w:ascii="Calibri" w:hAnsi="Calibri"/>
                <w:color w:val="000000" w:themeColor="text1"/>
              </w:rPr>
              <w:t>o</w:t>
            </w:r>
            <w:r w:rsidR="00F22EC8" w:rsidRPr="00423C58">
              <w:rPr>
                <w:rFonts w:ascii="Calibri" w:hAnsi="Calibri"/>
                <w:color w:val="000000" w:themeColor="text1"/>
                <w:spacing w:val="1"/>
              </w:rPr>
              <w:t>r</w:t>
            </w:r>
            <w:r w:rsidR="00F22EC8" w:rsidRPr="00423C58">
              <w:rPr>
                <w:rFonts w:ascii="Calibri" w:hAnsi="Calibri"/>
                <w:color w:val="000000" w:themeColor="text1"/>
              </w:rPr>
              <w:t>i</w:t>
            </w:r>
            <w:r w:rsidR="00F22EC8" w:rsidRPr="00423C58">
              <w:rPr>
                <w:rFonts w:ascii="Calibri" w:hAnsi="Calibri"/>
                <w:color w:val="000000" w:themeColor="text1"/>
                <w:spacing w:val="1"/>
              </w:rPr>
              <w:t>e</w:t>
            </w:r>
            <w:r w:rsidR="00F22EC8" w:rsidRPr="00423C58">
              <w:rPr>
                <w:rFonts w:ascii="Calibri" w:hAnsi="Calibri"/>
                <w:color w:val="000000" w:themeColor="text1"/>
              </w:rPr>
              <w:t>s</w:t>
            </w:r>
            <w:r w:rsidR="00F22EC8" w:rsidRPr="00423C58">
              <w:rPr>
                <w:rFonts w:ascii="Calibri" w:eastAsia="Calibri" w:hAnsi="Calibri" w:cs="Times New Roman"/>
                <w:color w:val="000000" w:themeColor="text1"/>
              </w:rPr>
              <w:t xml:space="preserve"> in correct</w:t>
            </w:r>
            <w:r w:rsidR="00F22EC8" w:rsidRPr="00423C58">
              <w:rPr>
                <w:rFonts w:ascii="Calibri" w:hAnsi="Calibri"/>
                <w:color w:val="000000" w:themeColor="text1"/>
              </w:rPr>
              <w:t xml:space="preserve"> sequence,</w:t>
            </w:r>
            <w:r w:rsidR="00F22EC8" w:rsidRPr="00423C58">
              <w:rPr>
                <w:rFonts w:ascii="Calibri" w:hAnsi="Calibri"/>
                <w:color w:val="000000" w:themeColor="text1"/>
                <w:spacing w:val="-1"/>
              </w:rPr>
              <w:t xml:space="preserve"> </w:t>
            </w:r>
            <w:r w:rsidR="00F22EC8" w:rsidRPr="00423C58">
              <w:rPr>
                <w:rFonts w:ascii="Calibri" w:hAnsi="Calibri"/>
                <w:color w:val="000000" w:themeColor="text1"/>
              </w:rPr>
              <w:t>including</w:t>
            </w:r>
            <w:r w:rsidR="00F22EC8" w:rsidRPr="00423C58">
              <w:rPr>
                <w:rFonts w:ascii="Calibri" w:hAnsi="Calibri"/>
                <w:color w:val="000000" w:themeColor="text1"/>
                <w:spacing w:val="-5"/>
              </w:rPr>
              <w:t xml:space="preserve"> </w:t>
            </w:r>
            <w:r w:rsidR="00F22EC8" w:rsidRPr="00423C58">
              <w:rPr>
                <w:rFonts w:ascii="Calibri" w:hAnsi="Calibri"/>
                <w:color w:val="000000" w:themeColor="text1"/>
                <w:spacing w:val="1"/>
              </w:rPr>
              <w:t>f</w:t>
            </w:r>
            <w:r w:rsidR="00F22EC8" w:rsidRPr="00423C58">
              <w:rPr>
                <w:rFonts w:ascii="Calibri" w:hAnsi="Calibri"/>
                <w:color w:val="000000" w:themeColor="text1"/>
                <w:spacing w:val="-1"/>
              </w:rPr>
              <w:t>a</w:t>
            </w:r>
            <w:r w:rsidR="00F22EC8" w:rsidRPr="00423C58">
              <w:rPr>
                <w:rFonts w:ascii="Calibri" w:hAnsi="Calibri"/>
                <w:color w:val="000000" w:themeColor="text1"/>
              </w:rPr>
              <w:t xml:space="preserve">bles and </w:t>
            </w:r>
            <w:r w:rsidR="00F22EC8" w:rsidRPr="00423C58">
              <w:rPr>
                <w:rFonts w:ascii="Calibri" w:hAnsi="Calibri"/>
                <w:color w:val="000000" w:themeColor="text1"/>
                <w:spacing w:val="1"/>
              </w:rPr>
              <w:t>f</w:t>
            </w:r>
            <w:r w:rsidR="00F22EC8" w:rsidRPr="00423C58">
              <w:rPr>
                <w:rFonts w:ascii="Calibri" w:hAnsi="Calibri"/>
                <w:color w:val="000000" w:themeColor="text1"/>
              </w:rPr>
              <w:t>ol</w:t>
            </w:r>
            <w:r w:rsidR="00F22EC8" w:rsidRPr="00423C58">
              <w:rPr>
                <w:rFonts w:ascii="Calibri" w:hAnsi="Calibri"/>
                <w:color w:val="000000" w:themeColor="text1"/>
                <w:spacing w:val="-1"/>
              </w:rPr>
              <w:t>k</w:t>
            </w:r>
            <w:r w:rsidR="00F22EC8" w:rsidRPr="00423C58">
              <w:rPr>
                <w:rFonts w:ascii="Calibri" w:hAnsi="Calibri"/>
                <w:color w:val="000000" w:themeColor="text1"/>
              </w:rPr>
              <w:t>t</w:t>
            </w:r>
            <w:r w:rsidR="00F22EC8" w:rsidRPr="00423C58">
              <w:rPr>
                <w:rFonts w:ascii="Calibri" w:hAnsi="Calibri"/>
                <w:color w:val="000000" w:themeColor="text1"/>
                <w:spacing w:val="-1"/>
              </w:rPr>
              <w:t>a</w:t>
            </w:r>
            <w:r w:rsidR="00F22EC8" w:rsidRPr="00423C58">
              <w:rPr>
                <w:rFonts w:ascii="Calibri" w:hAnsi="Calibri"/>
                <w:color w:val="000000" w:themeColor="text1"/>
              </w:rPr>
              <w:t>l</w:t>
            </w:r>
            <w:r w:rsidR="00F22EC8" w:rsidRPr="00423C58">
              <w:rPr>
                <w:rFonts w:ascii="Calibri" w:hAnsi="Calibri"/>
                <w:color w:val="000000" w:themeColor="text1"/>
                <w:spacing w:val="1"/>
              </w:rPr>
              <w:t>e</w:t>
            </w:r>
            <w:r w:rsidR="00F22EC8" w:rsidRPr="00423C58">
              <w:rPr>
                <w:rFonts w:ascii="Calibri" w:hAnsi="Calibri"/>
                <w:color w:val="000000" w:themeColor="text1"/>
              </w:rPr>
              <w:t>s</w:t>
            </w:r>
            <w:r w:rsidR="00F22EC8" w:rsidRPr="00423C58">
              <w:rPr>
                <w:rFonts w:ascii="Calibri" w:hAnsi="Calibri"/>
                <w:color w:val="000000" w:themeColor="text1"/>
                <w:spacing w:val="-1"/>
              </w:rPr>
              <w:t xml:space="preserve"> </w:t>
            </w:r>
            <w:r w:rsidR="00F22EC8" w:rsidRPr="00423C58">
              <w:rPr>
                <w:rFonts w:ascii="Calibri" w:hAnsi="Calibri"/>
                <w:color w:val="000000" w:themeColor="text1"/>
                <w:spacing w:val="1"/>
              </w:rPr>
              <w:t>fr</w:t>
            </w:r>
            <w:r w:rsidR="00F22EC8" w:rsidRPr="00423C58">
              <w:rPr>
                <w:rFonts w:ascii="Calibri" w:hAnsi="Calibri"/>
                <w:color w:val="000000" w:themeColor="text1"/>
              </w:rPr>
              <w:t>om di</w:t>
            </w:r>
            <w:r w:rsidR="00F22EC8" w:rsidRPr="00423C58">
              <w:rPr>
                <w:rFonts w:ascii="Calibri" w:hAnsi="Calibri"/>
                <w:color w:val="000000" w:themeColor="text1"/>
                <w:spacing w:val="1"/>
              </w:rPr>
              <w:t>ver</w:t>
            </w:r>
            <w:r w:rsidR="00F22EC8" w:rsidRPr="00423C58">
              <w:rPr>
                <w:rFonts w:ascii="Calibri" w:hAnsi="Calibri"/>
                <w:color w:val="000000" w:themeColor="text1"/>
              </w:rPr>
              <w:t>se</w:t>
            </w:r>
            <w:r w:rsidR="00F22EC8" w:rsidRPr="00423C58">
              <w:rPr>
                <w:rFonts w:ascii="Calibri" w:hAnsi="Calibri"/>
                <w:color w:val="000000" w:themeColor="text1"/>
                <w:spacing w:val="1"/>
              </w:rPr>
              <w:t xml:space="preserve"> </w:t>
            </w:r>
            <w:r w:rsidR="00F22EC8" w:rsidRPr="00423C58">
              <w:rPr>
                <w:rFonts w:ascii="Calibri" w:hAnsi="Calibri"/>
                <w:color w:val="000000" w:themeColor="text1"/>
              </w:rPr>
              <w:t>cultu</w:t>
            </w:r>
            <w:r w:rsidR="00F22EC8" w:rsidRPr="00423C58">
              <w:rPr>
                <w:rFonts w:ascii="Calibri" w:hAnsi="Calibri"/>
                <w:color w:val="000000" w:themeColor="text1"/>
                <w:spacing w:val="1"/>
              </w:rPr>
              <w:t>re</w:t>
            </w:r>
            <w:r w:rsidR="00F22EC8" w:rsidRPr="00423C58">
              <w:rPr>
                <w:rFonts w:ascii="Calibri" w:hAnsi="Calibri"/>
                <w:color w:val="000000" w:themeColor="text1"/>
              </w:rPr>
              <w:t>s.</w:t>
            </w:r>
          </w:p>
          <w:p w:rsidR="00F22EC8" w:rsidRPr="00423C58" w:rsidRDefault="00F22EC8" w:rsidP="00366694">
            <w:pPr>
              <w:autoSpaceDE w:val="0"/>
              <w:autoSpaceDN w:val="0"/>
              <w:adjustRightInd w:val="0"/>
              <w:rPr>
                <w:rFonts w:ascii="Calibri" w:hAnsi="Calibri"/>
                <w:color w:val="000000" w:themeColor="text1"/>
              </w:rPr>
            </w:pPr>
          </w:p>
        </w:tc>
        <w:tc>
          <w:tcPr>
            <w:tcW w:w="4410" w:type="dxa"/>
          </w:tcPr>
          <w:p w:rsidR="00F22EC8" w:rsidRPr="00423C58" w:rsidRDefault="00F22EC8" w:rsidP="00366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F22EC8" w:rsidRPr="00423C58" w:rsidRDefault="00F22EC8" w:rsidP="003666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F22EC8" w:rsidRPr="00423C58" w:rsidRDefault="00ED24F4" w:rsidP="00366694">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413385</wp:posOffset>
                      </wp:positionV>
                      <wp:extent cx="629920" cy="1349375"/>
                      <wp:effectExtent l="6350" t="39370" r="59055" b="1143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">
                      <v:stroke endarrow="block"/>
                    </v:shape>
                  </w:pict>
                </mc:Fallback>
              </mc:AlternateContent>
            </w:r>
            <w:r w:rsidR="00F22EC8" w:rsidRPr="00423C58">
              <w:rPr>
                <w:rFonts w:ascii="Calibri" w:eastAsia="Times New Roman" w:hAnsi="Calibri" w:cs="Times New Roman"/>
                <w:b/>
                <w:color w:val="000000" w:themeColor="text1"/>
              </w:rPr>
              <w:t>[3] 1.4.2</w:t>
            </w:r>
            <w:r w:rsidR="00F22EC8"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F22EC8" w:rsidRPr="00423C58" w:rsidRDefault="00F22EC8" w:rsidP="00366694">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F22EC8" w:rsidRPr="00423C58" w:rsidRDefault="00F22EC8" w:rsidP="00366694">
            <w:pPr>
              <w:widowControl w:val="0"/>
              <w:autoSpaceDE w:val="0"/>
              <w:autoSpaceDN w:val="0"/>
              <w:adjustRightInd w:val="0"/>
              <w:ind w:right="158"/>
              <w:rPr>
                <w:rFonts w:ascii="Calibri" w:hAnsi="Calibri" w:cstheme="minorHAnsi"/>
                <w:color w:val="000000" w:themeColor="text1"/>
              </w:rPr>
            </w:pPr>
          </w:p>
          <w:p w:rsidR="00F22EC8" w:rsidRPr="00423C58" w:rsidRDefault="00F22EC8" w:rsidP="00366694">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F22EC8" w:rsidRPr="00423C58" w:rsidRDefault="00F22EC8" w:rsidP="00366694">
            <w:pPr>
              <w:widowControl w:val="0"/>
              <w:autoSpaceDE w:val="0"/>
              <w:autoSpaceDN w:val="0"/>
              <w:adjustRightInd w:val="0"/>
              <w:ind w:right="158"/>
              <w:rPr>
                <w:rFonts w:ascii="Calibri" w:hAnsi="Calibri" w:cstheme="minorHAnsi"/>
                <w:color w:val="000000" w:themeColor="text1"/>
              </w:rPr>
            </w:pPr>
          </w:p>
          <w:p w:rsidR="00F22EC8" w:rsidRPr="00423C58" w:rsidRDefault="00F22EC8" w:rsidP="00366694">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F22EC8" w:rsidRPr="00423C58" w:rsidRDefault="00F22EC8" w:rsidP="00366694">
            <w:pPr>
              <w:widowControl w:val="0"/>
              <w:autoSpaceDE w:val="0"/>
              <w:autoSpaceDN w:val="0"/>
              <w:adjustRightInd w:val="0"/>
              <w:ind w:right="158"/>
              <w:rPr>
                <w:rFonts w:ascii="Calibri" w:hAnsi="Calibri"/>
                <w:color w:val="000000" w:themeColor="text1"/>
              </w:rPr>
            </w:pPr>
          </w:p>
        </w:tc>
      </w:tr>
    </w:tbl>
    <w:p w:rsidR="00F22EC8" w:rsidRPr="00E7710C" w:rsidRDefault="00F22EC8" w:rsidP="00F22EC8">
      <w:pPr>
        <w:rPr>
          <w:rFonts w:cstheme="minorHAnsi"/>
          <w:color w:val="000000" w:themeColor="text1"/>
        </w:rPr>
      </w:pPr>
      <w:r>
        <w:rPr>
          <w:rFonts w:cstheme="minorHAnsi"/>
          <w:color w:val="000000" w:themeColor="text1"/>
        </w:rPr>
        <w:br w:type="page"/>
      </w:r>
    </w:p>
    <w:p w:rsidR="00F22EC8" w:rsidRPr="00423C58" w:rsidRDefault="00F22EC8" w:rsidP="00F22EC8">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F22EC8" w:rsidRDefault="00F22EC8" w:rsidP="00F22EC8">
      <w:pPr>
        <w:spacing w:after="0" w:line="240" w:lineRule="auto"/>
        <w:rPr>
          <w:rFonts w:cstheme="minorHAnsi"/>
          <w:color w:val="000000" w:themeColor="text1"/>
        </w:rPr>
      </w:pPr>
    </w:p>
    <w:p w:rsidR="00F22EC8" w:rsidRPr="00423C58" w:rsidRDefault="00F22EC8" w:rsidP="00F22EC8">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F22EC8" w:rsidRDefault="00F22EC8" w:rsidP="00F22EC8">
      <w:pPr>
        <w:spacing w:after="0" w:line="240" w:lineRule="auto"/>
        <w:rPr>
          <w:rFonts w:cstheme="minorHAnsi"/>
          <w:color w:val="000000" w:themeColor="text1"/>
        </w:rPr>
      </w:pPr>
    </w:p>
    <w:p w:rsidR="00F22EC8" w:rsidRDefault="00F22EC8" w:rsidP="00F22EC8">
      <w:pPr>
        <w:spacing w:after="0" w:line="240" w:lineRule="auto"/>
        <w:rPr>
          <w:rFonts w:cstheme="minorHAnsi"/>
          <w:color w:val="000000" w:themeColor="text1"/>
        </w:rPr>
      </w:pPr>
    </w:p>
    <w:p w:rsidR="00F22EC8" w:rsidRDefault="00F22EC8" w:rsidP="00F22EC8">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F22EC8" w:rsidRPr="001E1DD3" w:rsidTr="00366694">
        <w:trPr>
          <w:cantSplit/>
          <w:tblHeader/>
        </w:trPr>
        <w:tc>
          <w:tcPr>
            <w:tcW w:w="5580" w:type="dxa"/>
            <w:shd w:val="clear" w:color="auto" w:fill="E5B8B7" w:themeFill="accent2" w:themeFillTint="66"/>
          </w:tcPr>
          <w:p w:rsidR="00F22EC8" w:rsidRPr="001E1DD3" w:rsidRDefault="00F22EC8" w:rsidP="0036669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F22EC8" w:rsidRPr="001E1DD3" w:rsidRDefault="00F22EC8" w:rsidP="0036669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F22EC8" w:rsidRPr="00423C58" w:rsidTr="00366694">
        <w:trPr>
          <w:cantSplit/>
        </w:trPr>
        <w:tc>
          <w:tcPr>
            <w:tcW w:w="5580" w:type="dxa"/>
          </w:tcPr>
          <w:p w:rsidR="00F22EC8" w:rsidRPr="00423C58" w:rsidRDefault="00ED24F4" w:rsidP="00366694">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-1454150</wp:posOffset>
                      </wp:positionH>
                      <wp:positionV relativeFrom="paragraph">
                        <wp:posOffset>1322705</wp:posOffset>
                      </wp:positionV>
                      <wp:extent cx="2251075" cy="595630"/>
                      <wp:effectExtent l="13970" t="19050" r="57150" b="63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ESUO/9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356235</wp:posOffset>
                      </wp:positionV>
                      <wp:extent cx="353060" cy="179705"/>
                      <wp:effectExtent l="13970" t="13970" r="13970" b="6350"/>
                      <wp:wrapNone/>
                      <wp:docPr id="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" filled="f" strokecolor="red"/>
                  </w:pict>
                </mc:Fallback>
              </mc:AlternateContent>
            </w:r>
            <w:r w:rsidR="00F22EC8" w:rsidRPr="008F2068">
              <w:rPr>
                <w:rFonts w:ascii="Calibri" w:hAnsi="Calibri"/>
                <w:b/>
                <w:bCs/>
                <w:color w:val="000000" w:themeColor="text1"/>
              </w:rPr>
              <w:t xml:space="preserve">[3] </w:t>
            </w:r>
            <w:r w:rsidR="00F22EC8" w:rsidRPr="008F2068">
              <w:rPr>
                <w:rFonts w:ascii="Calibri" w:eastAsia="Times New Roman" w:hAnsi="Calibri" w:cs="Times New Roman"/>
                <w:b/>
                <w:color w:val="000000"/>
              </w:rPr>
              <w:t>1.1.2</w:t>
            </w:r>
            <w:r w:rsidR="00F22EC8"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F22EC8" w:rsidRPr="00423C58" w:rsidRDefault="00366694" w:rsidP="00366694">
            <w:pPr>
              <w:autoSpaceDE w:val="0"/>
              <w:autoSpaceDN w:val="0"/>
              <w:adjustRightInd w:val="0"/>
              <w:rPr>
                <w:rFonts w:ascii="Calibri" w:hAnsi="Calibri" w:cs="Calibri"/>
                <w:color w:val="000000" w:themeColor="text1"/>
              </w:rPr>
            </w:pPr>
            <w:r>
              <w:rPr>
                <w:rFonts w:ascii="Calibri" w:hAnsi="Calibri" w:cs="Calibri"/>
                <w:color w:val="000000" w:themeColor="text1"/>
              </w:rPr>
              <w:t xml:space="preserve">When blank - </w:t>
            </w:r>
            <w:r w:rsidR="00F22EC8">
              <w:rPr>
                <w:rFonts w:ascii="Calibri" w:hAnsi="Calibri" w:cs="Calibri"/>
                <w:color w:val="000000" w:themeColor="text1"/>
              </w:rPr>
              <w:t>No match found</w:t>
            </w:r>
          </w:p>
        </w:tc>
      </w:tr>
      <w:tr w:rsidR="00F22EC8" w:rsidRPr="008F2068" w:rsidTr="00366694">
        <w:trPr>
          <w:trHeight w:val="288"/>
        </w:trPr>
        <w:tc>
          <w:tcPr>
            <w:tcW w:w="5580" w:type="dxa"/>
            <w:noWrap/>
            <w:hideMark/>
          </w:tcPr>
          <w:p w:rsidR="00F22EC8" w:rsidRPr="008F2068" w:rsidRDefault="00ED24F4" w:rsidP="00366694">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1289685</wp:posOffset>
                      </wp:positionV>
                      <wp:extent cx="1786890" cy="90170"/>
                      <wp:effectExtent l="60325" t="17145" r="11430" b="571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HKjz2BkAgAAsAQAAA4AAAAAAAAAAAAAAAAALgIAAGRy&#10;cy9lMm9Eb2MueG1sUEsBAi0AFAAGAAgAAAAhABWtgiHgAAAACgEAAA8AAAAAAAAAAAAAAAAAvgQA&#10;AGRycy9kb3ducmV2LnhtbFBLBQYAAAAABAAEAPMAAADLBQAAAAA=&#10;" strokecolor="red">
                      <v:stroke endarrow="block"/>
                    </v:shape>
                  </w:pict>
                </mc:Fallback>
              </mc:AlternateContent>
            </w:r>
            <w:r w:rsidR="00F22EC8" w:rsidRPr="009812B9">
              <w:rPr>
                <w:rFonts w:ascii="Calibri" w:hAnsi="Calibri"/>
                <w:b/>
                <w:color w:val="000000"/>
              </w:rPr>
              <w:t>[3]1.7.2</w:t>
            </w:r>
            <w:r w:rsidR="00F22EC8">
              <w:rPr>
                <w:rFonts w:ascii="Calibri" w:hAnsi="Calibri"/>
                <w:color w:val="000000"/>
              </w:rPr>
              <w:t xml:space="preserve"> The student analyzes content and structure of genres by i</w:t>
            </w:r>
            <w:r w:rsidR="00F22EC8" w:rsidRPr="009812B9">
              <w:rPr>
                <w:rFonts w:ascii="Calibri" w:hAnsi="Calibri"/>
                <w:color w:val="000000"/>
              </w:rPr>
              <w:t>dentifying use of dialogue or rhyme in common forms of text</w:t>
            </w:r>
          </w:p>
        </w:tc>
        <w:tc>
          <w:tcPr>
            <w:tcW w:w="5670" w:type="dxa"/>
            <w:hideMark/>
          </w:tcPr>
          <w:p w:rsidR="00F22EC8" w:rsidRDefault="00F22EC8" w:rsidP="00366694">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F22EC8" w:rsidRPr="009812B9" w:rsidRDefault="00F22EC8" w:rsidP="00366694">
            <w:pPr>
              <w:rPr>
                <w:rFonts w:ascii="Calibri" w:eastAsia="Times New Roman" w:hAnsi="Calibri" w:cs="Times New Roman"/>
                <w:color w:val="000000"/>
              </w:rPr>
            </w:pPr>
          </w:p>
          <w:p w:rsidR="00F22EC8" w:rsidRDefault="00F22EC8" w:rsidP="00366694">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F22EC8" w:rsidRPr="009812B9" w:rsidRDefault="00F22EC8" w:rsidP="00366694">
            <w:pPr>
              <w:rPr>
                <w:rFonts w:ascii="Calibri" w:eastAsia="Times New Roman" w:hAnsi="Calibri" w:cs="Times New Roman"/>
                <w:color w:val="000000"/>
              </w:rPr>
            </w:pPr>
          </w:p>
          <w:p w:rsidR="00F22EC8" w:rsidRPr="008F2068" w:rsidRDefault="00F22EC8" w:rsidP="00366694">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F22EC8" w:rsidRDefault="00ED24F4" w:rsidP="00F22EC8">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154305</wp:posOffset>
                </wp:positionV>
                <wp:extent cx="2135505" cy="459105"/>
                <wp:effectExtent l="10160" t="79375" r="73660" b="139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0CB6" w:rsidRPr="006F1182" w:rsidRDefault="001C0CB6" w:rsidP="00F22EC8">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bu/KaXkCAAABBQAA&#10;DgAAAAAAAAAAAAAAAAAuAgAAZHJzL2Uyb0RvYy54bWxQSwECLQAUAAYACAAAACEAm1s4NN8AAAAI&#10;AQAADwAAAAAAAAAAAAAAAADTBAAAZHJzL2Rvd25yZXYueG1sUEsFBgAAAAAEAAQA8wAAAN8FAAAA&#10;AA==&#10;">
                <v:shadow on="t" opacity=".5" offset="6pt,-6pt"/>
                <v:textbox>
                  <w:txbxContent>
                    <w:p w:rsidR="001C0CB6" w:rsidRPr="006F1182" w:rsidRDefault="001C0CB6" w:rsidP="00F22EC8">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F22EC8" w:rsidRPr="006F1182" w:rsidRDefault="00ED24F4" w:rsidP="00F22EC8">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136525</wp:posOffset>
                </wp:positionV>
                <wp:extent cx="2135505" cy="459105"/>
                <wp:effectExtent l="5715" t="80010" r="78105" b="1333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C0CB6" w:rsidRPr="006F1182" w:rsidRDefault="001C0CB6" w:rsidP="00F22EC8">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">
                <v:shadow on="t" opacity=".5" offset="6pt,-6pt"/>
                <v:textbox>
                  <w:txbxContent>
                    <w:p w:rsidR="001C0CB6" w:rsidRPr="006F1182" w:rsidRDefault="001C0CB6" w:rsidP="00F22EC8">
                      <w:pPr>
                        <w:spacing w:line="240" w:lineRule="auto"/>
                        <w:rPr>
                          <w:sz w:val="20"/>
                        </w:rPr>
                      </w:pPr>
                      <w:r>
                        <w:rPr>
                          <w:sz w:val="20"/>
                        </w:rPr>
                        <w:t>This GLE must be reviewed prior to the SBA through spring 2015.</w:t>
                      </w:r>
                    </w:p>
                  </w:txbxContent>
                </v:textbox>
              </v:shape>
            </w:pict>
          </mc:Fallback>
        </mc:AlternateContent>
      </w:r>
    </w:p>
    <w:p w:rsidR="00F22EC8" w:rsidRPr="006F1182" w:rsidRDefault="00F22EC8" w:rsidP="00F22EC8">
      <w:pPr>
        <w:spacing w:after="0" w:line="240" w:lineRule="auto"/>
        <w:rPr>
          <w:rFonts w:cstheme="minorHAnsi"/>
          <w:b/>
          <w:color w:val="000000" w:themeColor="text1"/>
        </w:rPr>
      </w:pPr>
    </w:p>
    <w:p w:rsidR="00F22EC8" w:rsidRDefault="00F22EC8" w:rsidP="00F22EC8">
      <w:pPr>
        <w:spacing w:after="0" w:line="240" w:lineRule="auto"/>
        <w:rPr>
          <w:rFonts w:cstheme="minorHAnsi"/>
          <w:color w:val="000000" w:themeColor="text1"/>
        </w:rPr>
      </w:pPr>
    </w:p>
    <w:p w:rsidR="00F22EC8" w:rsidRPr="00423C58" w:rsidRDefault="00F22EC8" w:rsidP="00F22EC8">
      <w:pPr>
        <w:spacing w:after="0" w:line="240" w:lineRule="auto"/>
        <w:rPr>
          <w:rFonts w:cstheme="minorHAnsi"/>
          <w:color w:val="000000" w:themeColor="text1"/>
        </w:rPr>
      </w:pPr>
    </w:p>
    <w:p w:rsidR="00F22EC8" w:rsidRPr="00423C58" w:rsidRDefault="00F22EC8" w:rsidP="00F22EC8">
      <w:pPr>
        <w:spacing w:after="0" w:line="240" w:lineRule="auto"/>
        <w:rPr>
          <w:rFonts w:cstheme="minorHAnsi"/>
          <w:color w:val="000000" w:themeColor="text1"/>
        </w:rPr>
      </w:pPr>
    </w:p>
    <w:p w:rsidR="005D0024" w:rsidRPr="00423C58" w:rsidRDefault="00F22EC8" w:rsidP="00F22EC8">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005D0024" w:rsidRPr="00423C58">
        <w:rPr>
          <w:rFonts w:ascii="Calibri" w:hAnsi="Calibri"/>
          <w:color w:val="000000" w:themeColor="text1"/>
        </w:rPr>
        <w:br w:type="page"/>
      </w:r>
    </w:p>
    <w:p w:rsidR="005D0024" w:rsidRDefault="005D0024" w:rsidP="005D002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1" w:name="_Toc309728024"/>
      <w:r w:rsidRPr="00423C58">
        <w:rPr>
          <w:rFonts w:asciiTheme="minorHAnsi" w:hAnsiTheme="minorHAnsi"/>
          <w:color w:val="000000" w:themeColor="text1"/>
        </w:rPr>
        <w:lastRenderedPageBreak/>
        <w:t xml:space="preserve">Alaska Anchor Standards for Reading </w:t>
      </w:r>
      <w:bookmarkEnd w:id="1"/>
      <w:r w:rsidR="00BE53C0">
        <w:rPr>
          <w:rFonts w:asciiTheme="minorHAnsi" w:hAnsiTheme="minorHAnsi"/>
          <w:color w:val="000000" w:themeColor="text1"/>
        </w:rPr>
        <w:t>K-12</w:t>
      </w:r>
    </w:p>
    <w:p w:rsidR="005D0024" w:rsidRPr="00423C58" w:rsidRDefault="005D0024" w:rsidP="005D0024">
      <w:pPr>
        <w:spacing w:after="0" w:line="240" w:lineRule="auto"/>
        <w:rPr>
          <w:rFonts w:cs="Times New Roman"/>
          <w:color w:val="000000" w:themeColor="text1"/>
          <w:sz w:val="20"/>
          <w:szCs w:val="20"/>
        </w:rPr>
      </w:pPr>
    </w:p>
    <w:p w:rsidR="005D0024" w:rsidRPr="00423C58" w:rsidRDefault="005D0024" w:rsidP="005D0024">
      <w:pPr>
        <w:spacing w:after="0" w:line="240" w:lineRule="auto"/>
        <w:rPr>
          <w:rFonts w:cs="Times New Roman"/>
          <w:b/>
          <w:color w:val="000000" w:themeColor="text1"/>
        </w:rPr>
      </w:pPr>
      <w:r w:rsidRPr="00423C58">
        <w:rPr>
          <w:rFonts w:cs="Times New Roman"/>
          <w:b/>
          <w:color w:val="000000" w:themeColor="text1"/>
        </w:rPr>
        <w:t>Key Ideas and Details</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5D0024" w:rsidRPr="00423C58" w:rsidRDefault="005D0024" w:rsidP="005D0024">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spacing w:after="0" w:line="240" w:lineRule="auto"/>
        <w:rPr>
          <w:rFonts w:cs="Times New Roman"/>
          <w:b/>
          <w:color w:val="000000" w:themeColor="text1"/>
        </w:rPr>
      </w:pPr>
      <w:r w:rsidRPr="00423C58">
        <w:rPr>
          <w:rFonts w:cs="Times New Roman"/>
          <w:b/>
          <w:color w:val="000000" w:themeColor="text1"/>
        </w:rPr>
        <w:t>Craft and Structure</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5D0024" w:rsidRPr="00423C58" w:rsidRDefault="005D0024" w:rsidP="005D0024">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spacing w:after="0" w:line="240" w:lineRule="auto"/>
        <w:rPr>
          <w:rFonts w:cs="Times New Roman"/>
          <w:b/>
          <w:color w:val="000000" w:themeColor="text1"/>
        </w:rPr>
      </w:pPr>
      <w:r w:rsidRPr="00423C58">
        <w:rPr>
          <w:rFonts w:cs="Times New Roman"/>
          <w:b/>
          <w:color w:val="000000" w:themeColor="text1"/>
        </w:rPr>
        <w:t>Integration of Knowledge and Ideas</w:t>
      </w:r>
    </w:p>
    <w:p w:rsidR="005D0024" w:rsidRPr="00423C58" w:rsidRDefault="005D0024" w:rsidP="005D0024">
      <w:pPr>
        <w:spacing w:after="0" w:line="240" w:lineRule="auto"/>
        <w:rPr>
          <w:rFonts w:cs="Times New Roman"/>
          <w:b/>
          <w:color w:val="000000" w:themeColor="text1"/>
        </w:rPr>
      </w:pP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5D0024" w:rsidRPr="00423C58" w:rsidRDefault="005D0024" w:rsidP="005D0024">
      <w:pPr>
        <w:spacing w:after="0" w:line="240" w:lineRule="auto"/>
        <w:rPr>
          <w:rFonts w:cs="Times New Roman"/>
          <w:color w:val="000000" w:themeColor="text1"/>
        </w:rPr>
      </w:pPr>
    </w:p>
    <w:p w:rsidR="005D0024" w:rsidRPr="00423C58" w:rsidRDefault="005D0024" w:rsidP="005D0024">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5D0024" w:rsidRDefault="005D0024" w:rsidP="005D0024">
      <w:pPr>
        <w:rPr>
          <w:rFonts w:eastAsiaTheme="majorEastAsia" w:cstheme="majorBidi"/>
          <w:b/>
          <w:bCs/>
          <w:color w:val="000000" w:themeColor="text1"/>
          <w:sz w:val="28"/>
          <w:szCs w:val="32"/>
        </w:rPr>
      </w:pPr>
      <w:bookmarkStart w:id="2" w:name="_Toc309728028"/>
      <w:r>
        <w:rPr>
          <w:color w:val="000000" w:themeColor="text1"/>
          <w:szCs w:val="32"/>
        </w:rPr>
        <w:br w:type="page"/>
      </w:r>
    </w:p>
    <w:p w:rsidR="005D0024" w:rsidRDefault="005D0024" w:rsidP="005D002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lastRenderedPageBreak/>
        <w:t xml:space="preserve">Alaska Anchor Standards for Writing </w:t>
      </w:r>
      <w:bookmarkEnd w:id="2"/>
      <w:r w:rsidR="00BE53C0">
        <w:rPr>
          <w:rFonts w:asciiTheme="minorHAnsi" w:hAnsiTheme="minorHAnsi"/>
          <w:color w:val="000000" w:themeColor="text1"/>
          <w:szCs w:val="32"/>
        </w:rPr>
        <w:t>K-12</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5D0024" w:rsidRPr="00423C58" w:rsidRDefault="005D0024" w:rsidP="005D0024">
      <w:pPr>
        <w:pStyle w:val="ListParagraph"/>
        <w:autoSpaceDE w:val="0"/>
        <w:autoSpaceDN w:val="0"/>
        <w:adjustRightInd w:val="0"/>
        <w:spacing w:after="0" w:line="240" w:lineRule="auto"/>
        <w:rPr>
          <w:rFonts w:cs="Times New Roman"/>
          <w:color w:val="000000" w:themeColor="text1"/>
        </w:rPr>
      </w:pPr>
    </w:p>
    <w:p w:rsidR="005D0024" w:rsidRPr="00423C58" w:rsidRDefault="005D0024" w:rsidP="005D0024">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5D0024" w:rsidRPr="00423C58" w:rsidRDefault="005D0024" w:rsidP="005D0024">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5D0024" w:rsidRPr="00423C58" w:rsidRDefault="005D0024" w:rsidP="005D0024">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5D0024" w:rsidRDefault="005D0024" w:rsidP="005D0024">
      <w:pPr>
        <w:rPr>
          <w:rFonts w:eastAsiaTheme="majorEastAsia" w:cstheme="majorBidi"/>
          <w:b/>
          <w:bCs/>
          <w:color w:val="000000" w:themeColor="text1"/>
          <w:sz w:val="28"/>
          <w:szCs w:val="28"/>
        </w:rPr>
      </w:pPr>
      <w:bookmarkStart w:id="3" w:name="_Toc309728032"/>
      <w:r>
        <w:rPr>
          <w:color w:val="000000" w:themeColor="text1"/>
        </w:rPr>
        <w:br w:type="page"/>
      </w:r>
    </w:p>
    <w:bookmarkEnd w:id="3"/>
    <w:p w:rsidR="00BB72BA" w:rsidRDefault="00BB72BA" w:rsidP="00BB72BA">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K-</w:t>
      </w:r>
      <w:r>
        <w:rPr>
          <w:rFonts w:asciiTheme="minorHAnsi" w:hAnsiTheme="minorHAnsi"/>
          <w:color w:val="000000" w:themeColor="text1"/>
        </w:rPr>
        <w:t>12</w:t>
      </w:r>
    </w:p>
    <w:p w:rsidR="00BB72BA" w:rsidRPr="00423C58" w:rsidRDefault="00BB72BA" w:rsidP="00BB72BA">
      <w:pPr>
        <w:autoSpaceDE w:val="0"/>
        <w:autoSpaceDN w:val="0"/>
        <w:adjustRightInd w:val="0"/>
        <w:spacing w:after="0" w:line="240" w:lineRule="auto"/>
        <w:rPr>
          <w:rFonts w:cs="Times New Roman"/>
          <w:color w:val="000000" w:themeColor="text1"/>
        </w:rPr>
      </w:pPr>
    </w:p>
    <w:p w:rsidR="00BB72BA" w:rsidRPr="00401FBF" w:rsidRDefault="00BB72BA" w:rsidP="00BB72BA">
      <w:pPr>
        <w:autoSpaceDE w:val="0"/>
        <w:autoSpaceDN w:val="0"/>
        <w:adjustRightInd w:val="0"/>
        <w:spacing w:after="0" w:line="240" w:lineRule="auto"/>
        <w:rPr>
          <w:rFonts w:cs="Times New Roman"/>
          <w:color w:val="000000" w:themeColor="text1"/>
        </w:rPr>
      </w:pPr>
    </w:p>
    <w:p w:rsidR="00BB72BA" w:rsidRPr="00401FBF" w:rsidRDefault="00BB72BA" w:rsidP="00BB72BA">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BB72BA" w:rsidRPr="00401FBF" w:rsidRDefault="00BB72BA" w:rsidP="00BB72BA">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p>
    <w:p w:rsidR="00BB72BA" w:rsidRPr="00401FBF" w:rsidRDefault="00BB72BA" w:rsidP="00BB72BA">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BB72BA" w:rsidRPr="00401FBF" w:rsidRDefault="00BB72BA" w:rsidP="00BB72BA">
      <w:pPr>
        <w:autoSpaceDE w:val="0"/>
        <w:autoSpaceDN w:val="0"/>
        <w:adjustRightInd w:val="0"/>
        <w:spacing w:after="0" w:line="240" w:lineRule="auto"/>
        <w:rPr>
          <w:rFonts w:cs="Times New Roman"/>
          <w:b/>
          <w:color w:val="000000" w:themeColor="text1"/>
        </w:rPr>
      </w:pP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BB72BA" w:rsidRPr="00401FBF" w:rsidRDefault="00BB72BA" w:rsidP="00BB72BA">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6. </w:t>
      </w:r>
      <w:r w:rsidRPr="00401FBF">
        <w:rPr>
          <w:rFonts w:cs="Times New Roman"/>
          <w:color w:val="000000" w:themeColor="text1"/>
        </w:rPr>
        <w:tab/>
        <w:t>Adapt speech to a variety of contexts and communicative tasks, demonstrating command of formal English when indicated or appropriate.</w:t>
      </w:r>
    </w:p>
    <w:p w:rsidR="005D0024" w:rsidRPr="00423C58" w:rsidRDefault="005D0024" w:rsidP="005D0024">
      <w:pPr>
        <w:rPr>
          <w:rFonts w:ascii="Calibri" w:hAnsi="Calibri"/>
          <w:color w:val="000000" w:themeColor="text1"/>
        </w:rPr>
      </w:pPr>
    </w:p>
    <w:p w:rsidR="005D0024" w:rsidRDefault="005D0024" w:rsidP="005D0024">
      <w:pPr>
        <w:rPr>
          <w:rFonts w:eastAsiaTheme="majorEastAsia" w:cstheme="majorBidi"/>
          <w:b/>
          <w:bCs/>
          <w:color w:val="000000" w:themeColor="text1"/>
          <w:sz w:val="28"/>
          <w:szCs w:val="28"/>
        </w:rPr>
      </w:pPr>
      <w:r>
        <w:rPr>
          <w:color w:val="000000" w:themeColor="text1"/>
        </w:rPr>
        <w:br w:type="page"/>
      </w:r>
    </w:p>
    <w:p w:rsidR="005D0024" w:rsidRPr="00423C58" w:rsidRDefault="005D0024" w:rsidP="005D002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lastRenderedPageBreak/>
        <w:t xml:space="preserve">Alaska Anchor Standards for Language Grades </w:t>
      </w:r>
      <w:r w:rsidR="00BE53C0">
        <w:rPr>
          <w:rFonts w:asciiTheme="minorHAnsi" w:hAnsiTheme="minorHAnsi"/>
          <w:color w:val="000000" w:themeColor="text1"/>
        </w:rPr>
        <w:t>K-12</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Demonstrate command of the conventions of standard English grammar and usage when writing or speaking.</w:t>
      </w: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Demonstrate command of the conventions of standard English capitalization, punctuation, and spelling when writing.</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5D0024" w:rsidRPr="00423C58" w:rsidRDefault="005D0024" w:rsidP="005D0024">
      <w:pPr>
        <w:autoSpaceDE w:val="0"/>
        <w:autoSpaceDN w:val="0"/>
        <w:adjustRightInd w:val="0"/>
        <w:spacing w:after="0" w:line="240" w:lineRule="auto"/>
        <w:rPr>
          <w:rFonts w:cs="Times New Roman"/>
          <w:b/>
          <w:color w:val="000000" w:themeColor="text1"/>
        </w:rPr>
      </w:pPr>
    </w:p>
    <w:p w:rsidR="005D0024" w:rsidRPr="00423C58" w:rsidRDefault="005D0024" w:rsidP="005D0024">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5D0024" w:rsidRPr="00423C58" w:rsidRDefault="005D0024" w:rsidP="005D0024">
      <w:pPr>
        <w:autoSpaceDE w:val="0"/>
        <w:autoSpaceDN w:val="0"/>
        <w:adjustRightInd w:val="0"/>
        <w:spacing w:after="0" w:line="240" w:lineRule="auto"/>
        <w:rPr>
          <w:rFonts w:cs="Times New Roman"/>
          <w:color w:val="000000" w:themeColor="text1"/>
        </w:rPr>
      </w:pP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5D0024" w:rsidRPr="00423C58" w:rsidRDefault="005D0024" w:rsidP="005D0024">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5D0024" w:rsidRPr="00423C58" w:rsidRDefault="005D0024" w:rsidP="005D0024">
      <w:pPr>
        <w:autoSpaceDE w:val="0"/>
        <w:autoSpaceDN w:val="0"/>
        <w:adjustRightInd w:val="0"/>
        <w:spacing w:after="0" w:line="240" w:lineRule="auto"/>
        <w:rPr>
          <w:rFonts w:cs="Times New Roman"/>
          <w:b/>
          <w:color w:val="000000" w:themeColor="text1"/>
        </w:rPr>
      </w:pPr>
    </w:p>
    <w:p w:rsidR="005D0024" w:rsidRPr="00423C58" w:rsidRDefault="005D0024" w:rsidP="005D0024">
      <w:pPr>
        <w:rPr>
          <w:rFonts w:ascii="Calibri" w:hAnsi="Calibri"/>
          <w:color w:val="000000" w:themeColor="text1"/>
        </w:rPr>
      </w:pPr>
    </w:p>
    <w:p w:rsidR="005D0024" w:rsidRPr="00423C58" w:rsidRDefault="005D0024" w:rsidP="005D0024">
      <w:pPr>
        <w:rPr>
          <w:rFonts w:ascii="Calibri" w:hAnsi="Calibri"/>
          <w:color w:val="000000" w:themeColor="text1"/>
        </w:rPr>
      </w:pPr>
      <w:r w:rsidRPr="00423C58">
        <w:rPr>
          <w:rFonts w:ascii="Calibri" w:hAnsi="Calibri"/>
          <w:color w:val="000000" w:themeColor="text1"/>
        </w:rPr>
        <w:br w:type="page"/>
      </w:r>
    </w:p>
    <w:p w:rsidR="00B74E8F" w:rsidRPr="006F1182" w:rsidRDefault="00B74E8F" w:rsidP="00B74E8F">
      <w:pPr>
        <w:rPr>
          <w:rFonts w:ascii="Calibri" w:hAnsi="Calibri"/>
          <w:b/>
          <w:color w:val="000000" w:themeColor="text1"/>
          <w:sz w:val="32"/>
        </w:rPr>
      </w:pPr>
      <w:r w:rsidRPr="006F1182">
        <w:rPr>
          <w:rFonts w:ascii="Calibri" w:hAnsi="Calibri"/>
          <w:b/>
          <w:color w:val="000000" w:themeColor="text1"/>
          <w:sz w:val="32"/>
        </w:rPr>
        <w:lastRenderedPageBreak/>
        <w:t xml:space="preserve">Alaska </w:t>
      </w:r>
      <w:r w:rsidR="00D14B38">
        <w:rPr>
          <w:rFonts w:ascii="Calibri" w:hAnsi="Calibri"/>
          <w:b/>
          <w:color w:val="000000" w:themeColor="text1"/>
          <w:sz w:val="32"/>
        </w:rPr>
        <w:t>New</w:t>
      </w:r>
      <w:r w:rsidRPr="006F1182">
        <w:rPr>
          <w:rFonts w:ascii="Calibri" w:hAnsi="Calibri"/>
          <w:b/>
          <w:color w:val="000000" w:themeColor="text1"/>
          <w:sz w:val="32"/>
        </w:rPr>
        <w:t xml:space="preserve"> Reading Standards </w:t>
      </w:r>
    </w:p>
    <w:tbl>
      <w:tblPr>
        <w:tblStyle w:val="TableGrid"/>
        <w:tblW w:w="0" w:type="auto"/>
        <w:tblLook w:val="04A0" w:firstRow="1" w:lastRow="0" w:firstColumn="1" w:lastColumn="0" w:noHBand="0" w:noVBand="1"/>
      </w:tblPr>
      <w:tblGrid>
        <w:gridCol w:w="4782"/>
        <w:gridCol w:w="14"/>
        <w:gridCol w:w="4768"/>
        <w:gridCol w:w="7"/>
        <w:gridCol w:w="4775"/>
      </w:tblGrid>
      <w:tr w:rsidR="00D3164D" w:rsidRPr="00451102" w:rsidTr="00D14B38">
        <w:trPr>
          <w:tblHeader/>
        </w:trPr>
        <w:tc>
          <w:tcPr>
            <w:tcW w:w="4796" w:type="dxa"/>
            <w:gridSpan w:val="2"/>
            <w:shd w:val="clear" w:color="auto" w:fill="B6DDE8" w:themeFill="accent5" w:themeFillTint="66"/>
          </w:tcPr>
          <w:p w:rsidR="00D3164D" w:rsidRPr="00451102" w:rsidRDefault="00D14B38" w:rsidP="004062FC">
            <w:pPr>
              <w:spacing w:after="200" w:line="276" w:lineRule="auto"/>
              <w:rPr>
                <w:rFonts w:cs="Times New Roman"/>
                <w:b/>
                <w:color w:val="000000" w:themeColor="text1"/>
              </w:rPr>
            </w:pPr>
            <w:r>
              <w:rPr>
                <w:rFonts w:cs="Times New Roman"/>
                <w:b/>
                <w:color w:val="000000" w:themeColor="text1"/>
              </w:rPr>
              <w:t>New</w:t>
            </w:r>
            <w:r w:rsidR="006D0998" w:rsidRPr="00451102">
              <w:rPr>
                <w:rFonts w:cs="Times New Roman"/>
                <w:b/>
                <w:color w:val="000000" w:themeColor="text1"/>
              </w:rPr>
              <w:t xml:space="preserve"> </w:t>
            </w:r>
            <w:r w:rsidR="004062FC" w:rsidRPr="00451102">
              <w:rPr>
                <w:rFonts w:cs="Times New Roman"/>
                <w:b/>
                <w:color w:val="000000" w:themeColor="text1"/>
              </w:rPr>
              <w:t>Reading Standards for Literature</w:t>
            </w:r>
          </w:p>
        </w:tc>
        <w:tc>
          <w:tcPr>
            <w:tcW w:w="4775" w:type="dxa"/>
            <w:gridSpan w:val="2"/>
            <w:shd w:val="clear" w:color="auto" w:fill="B6DDE8" w:themeFill="accent5" w:themeFillTint="66"/>
          </w:tcPr>
          <w:p w:rsidR="00D3164D" w:rsidRPr="00451102" w:rsidRDefault="006D0998" w:rsidP="0063778A">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75" w:type="dxa"/>
            <w:shd w:val="clear" w:color="auto" w:fill="B6DDE8" w:themeFill="accent5" w:themeFillTint="66"/>
          </w:tcPr>
          <w:p w:rsidR="00D3164D" w:rsidRPr="00451102" w:rsidRDefault="006D0998" w:rsidP="0063778A">
            <w:pPr>
              <w:spacing w:after="200" w:line="276" w:lineRule="auto"/>
              <w:rPr>
                <w:rFonts w:cs="Times New Roman"/>
                <w:b/>
                <w:color w:val="000000" w:themeColor="text1"/>
              </w:rPr>
            </w:pPr>
            <w:r w:rsidRPr="00451102">
              <w:rPr>
                <w:rFonts w:cs="Times New Roman"/>
                <w:b/>
                <w:color w:val="000000" w:themeColor="text1"/>
              </w:rPr>
              <w:t>Comment</w:t>
            </w:r>
          </w:p>
        </w:tc>
      </w:tr>
      <w:tr w:rsidR="005539C6" w:rsidRPr="00451102" w:rsidTr="004A3DAB">
        <w:tc>
          <w:tcPr>
            <w:tcW w:w="4782" w:type="dxa"/>
          </w:tcPr>
          <w:p w:rsidR="005539C6" w:rsidRPr="00451102" w:rsidRDefault="005539C6" w:rsidP="0063778A">
            <w:pPr>
              <w:rPr>
                <w:rFonts w:cs="Times New Roman"/>
                <w:b/>
                <w:color w:val="000000" w:themeColor="text1"/>
              </w:rPr>
            </w:pPr>
            <w:r w:rsidRPr="00451102">
              <w:rPr>
                <w:rFonts w:cs="Times New Roman"/>
                <w:b/>
                <w:color w:val="000000" w:themeColor="text1"/>
              </w:rPr>
              <w:t>Key Ideas and Details</w:t>
            </w:r>
          </w:p>
        </w:tc>
        <w:tc>
          <w:tcPr>
            <w:tcW w:w="4782" w:type="dxa"/>
            <w:gridSpan w:val="2"/>
          </w:tcPr>
          <w:p w:rsidR="005539C6" w:rsidRPr="00451102" w:rsidRDefault="005539C6" w:rsidP="0063778A">
            <w:pPr>
              <w:rPr>
                <w:rFonts w:cs="Times New Roman"/>
                <w:b/>
                <w:color w:val="000000" w:themeColor="text1"/>
              </w:rPr>
            </w:pPr>
          </w:p>
        </w:tc>
        <w:tc>
          <w:tcPr>
            <w:tcW w:w="4782" w:type="dxa"/>
            <w:gridSpan w:val="2"/>
          </w:tcPr>
          <w:p w:rsidR="00246671" w:rsidRPr="00451102" w:rsidRDefault="00246671" w:rsidP="00246671">
            <w:pPr>
              <w:rPr>
                <w:rFonts w:ascii="Calibri" w:hAnsi="Calibri" w:cstheme="minorHAnsi"/>
                <w:color w:val="000000" w:themeColor="text1"/>
              </w:rPr>
            </w:pPr>
            <w:r w:rsidRPr="00451102">
              <w:rPr>
                <w:rFonts w:ascii="Calibri" w:hAnsi="Calibri" w:cstheme="minorHAnsi"/>
                <w:color w:val="000000" w:themeColor="text1"/>
              </w:rPr>
              <w:t>GLEs do not separate reading standards into standards for literature and standards for informational text.</w:t>
            </w:r>
          </w:p>
          <w:p w:rsidR="005539C6" w:rsidRPr="00451102" w:rsidRDefault="005539C6" w:rsidP="0063778A">
            <w:pPr>
              <w:rPr>
                <w:rFonts w:cs="Times New Roman"/>
                <w:b/>
                <w:color w:val="000000" w:themeColor="text1"/>
              </w:rPr>
            </w:pPr>
          </w:p>
        </w:tc>
      </w:tr>
      <w:tr w:rsidR="00A67280" w:rsidRPr="00451102" w:rsidTr="004A3DAB">
        <w:tc>
          <w:tcPr>
            <w:tcW w:w="4782" w:type="dxa"/>
          </w:tcPr>
          <w:p w:rsidR="00A67280" w:rsidRPr="00451102" w:rsidRDefault="00A67280" w:rsidP="0063778A">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1.</w:t>
            </w:r>
            <w:r w:rsidRPr="00451102">
              <w:rPr>
                <w:rFonts w:eastAsia="Times New Roman" w:cs="Times New Roman"/>
                <w:bCs/>
                <w:color w:val="000000" w:themeColor="text1"/>
              </w:rPr>
              <w:t xml:space="preserve"> </w:t>
            </w:r>
            <w:r w:rsidRPr="00451102">
              <w:rPr>
                <w:rFonts w:eastAsia="Times New Roman" w:cs="Times New Roman"/>
                <w:color w:val="000000" w:themeColor="text1"/>
              </w:rPr>
              <w:t>With prompting and support, ask and answer questions about a literary text using key details from the text.</w:t>
            </w:r>
          </w:p>
        </w:tc>
        <w:tc>
          <w:tcPr>
            <w:tcW w:w="4782" w:type="dxa"/>
            <w:gridSpan w:val="2"/>
          </w:tcPr>
          <w:p w:rsidR="00A67280" w:rsidRPr="00451102" w:rsidRDefault="00A67280" w:rsidP="00E346B1">
            <w:pPr>
              <w:rPr>
                <w:rFonts w:eastAsia="Times New Roman" w:cs="Times New Roman"/>
                <w:color w:val="000000" w:themeColor="text1"/>
              </w:rPr>
            </w:pPr>
            <w:r w:rsidRPr="00451102">
              <w:rPr>
                <w:rFonts w:eastAsia="Times New Roman" w:cs="Times New Roman"/>
                <w:b/>
                <w:color w:val="000000" w:themeColor="text1"/>
              </w:rPr>
              <w:t>[K] 1.2.1</w:t>
            </w:r>
            <w:r w:rsidRPr="00451102">
              <w:rPr>
                <w:rFonts w:eastAsia="Times New Roman" w:cs="Times New Roman"/>
                <w:color w:val="000000" w:themeColor="text1"/>
              </w:rPr>
              <w:t xml:space="preserve"> Answering who, where, and what questions after listening to a sentence, paragraph, or story</w:t>
            </w:r>
          </w:p>
          <w:p w:rsidR="00060F49" w:rsidRPr="00451102" w:rsidRDefault="00060F49" w:rsidP="00E346B1">
            <w:pPr>
              <w:rPr>
                <w:rFonts w:eastAsia="Times New Roman" w:cs="Times New Roman"/>
                <w:color w:val="000000" w:themeColor="text1"/>
              </w:rPr>
            </w:pPr>
          </w:p>
          <w:p w:rsidR="00060F49" w:rsidRPr="00451102" w:rsidRDefault="00060F49" w:rsidP="00E346B1">
            <w:pPr>
              <w:rPr>
                <w:rFonts w:eastAsia="Times New Roman" w:cs="Times New Roman"/>
                <w:color w:val="000000" w:themeColor="text1"/>
              </w:rPr>
            </w:pPr>
            <w:r w:rsidRPr="00451102">
              <w:rPr>
                <w:rFonts w:eastAsia="Times New Roman" w:cs="Times New Roman"/>
                <w:b/>
                <w:color w:val="000000" w:themeColor="text1"/>
              </w:rPr>
              <w:t>[K] 1.2.2</w:t>
            </w:r>
            <w:r w:rsidRPr="00451102">
              <w:rPr>
                <w:rFonts w:eastAsia="Times New Roman" w:cs="Times New Roman"/>
                <w:color w:val="000000" w:themeColor="text1"/>
              </w:rPr>
              <w:t xml:space="preserve"> Predicting and confirming outcomes when listening to a story </w:t>
            </w:r>
          </w:p>
          <w:p w:rsidR="00060F49" w:rsidRPr="00451102" w:rsidRDefault="00060F49" w:rsidP="0078461C">
            <w:pPr>
              <w:rPr>
                <w:rFonts w:eastAsia="Times New Roman" w:cs="Times New Roman"/>
                <w:color w:val="000000" w:themeColor="text1"/>
              </w:rPr>
            </w:pPr>
          </w:p>
        </w:tc>
        <w:tc>
          <w:tcPr>
            <w:tcW w:w="4782" w:type="dxa"/>
            <w:gridSpan w:val="2"/>
          </w:tcPr>
          <w:p w:rsidR="00A67280" w:rsidRPr="00451102" w:rsidRDefault="00392177" w:rsidP="00E346B1">
            <w:pPr>
              <w:pStyle w:val="Default"/>
              <w:spacing w:line="223" w:lineRule="atLeast"/>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The GLE does not require students to ask questions.</w:t>
            </w:r>
          </w:p>
          <w:p w:rsidR="00C63B80" w:rsidRPr="00451102" w:rsidRDefault="00C63B80" w:rsidP="00E346B1">
            <w:pPr>
              <w:pStyle w:val="Default"/>
              <w:spacing w:line="223" w:lineRule="atLeast"/>
              <w:rPr>
                <w:rFonts w:asciiTheme="minorHAnsi" w:eastAsia="Times New Roman" w:hAnsiTheme="minorHAnsi"/>
                <w:color w:val="000000" w:themeColor="text1"/>
                <w:sz w:val="22"/>
                <w:szCs w:val="22"/>
              </w:rPr>
            </w:pPr>
          </w:p>
          <w:p w:rsidR="00C63B80" w:rsidRPr="00451102" w:rsidRDefault="00C0215B" w:rsidP="00E346B1">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 xml:space="preserve">The </w:t>
            </w:r>
            <w:r w:rsidR="00D14B38">
              <w:rPr>
                <w:rFonts w:asciiTheme="minorHAnsi" w:eastAsia="Times New Roman" w:hAnsiTheme="minorHAnsi"/>
                <w:color w:val="000000" w:themeColor="text1"/>
                <w:sz w:val="22"/>
                <w:szCs w:val="22"/>
              </w:rPr>
              <w:t>new</w:t>
            </w:r>
            <w:r w:rsidRPr="00451102">
              <w:rPr>
                <w:rFonts w:asciiTheme="minorHAnsi" w:eastAsia="Times New Roman" w:hAnsiTheme="minorHAnsi"/>
                <w:color w:val="000000" w:themeColor="text1"/>
                <w:sz w:val="22"/>
                <w:szCs w:val="22"/>
              </w:rPr>
              <w:t xml:space="preserve"> standard is a</w:t>
            </w:r>
            <w:r w:rsidR="00C63B80" w:rsidRPr="00451102">
              <w:rPr>
                <w:rFonts w:asciiTheme="minorHAnsi" w:eastAsia="Times New Roman" w:hAnsiTheme="minorHAnsi"/>
                <w:color w:val="000000" w:themeColor="text1"/>
                <w:sz w:val="22"/>
                <w:szCs w:val="22"/>
              </w:rPr>
              <w:t xml:space="preserve"> good match with the GLEs.</w:t>
            </w:r>
          </w:p>
          <w:p w:rsidR="00C63B80" w:rsidRPr="00451102" w:rsidRDefault="00C63B80" w:rsidP="00E346B1">
            <w:pPr>
              <w:pStyle w:val="Default"/>
              <w:spacing w:line="223" w:lineRule="atLeast"/>
              <w:rPr>
                <w:rFonts w:asciiTheme="minorHAnsi" w:eastAsia="Times New Roman" w:hAnsiTheme="minorHAnsi"/>
                <w:color w:val="000000" w:themeColor="text1"/>
                <w:sz w:val="22"/>
                <w:szCs w:val="22"/>
              </w:rPr>
            </w:pPr>
          </w:p>
        </w:tc>
      </w:tr>
      <w:tr w:rsidR="00A67280" w:rsidRPr="00451102" w:rsidTr="004A3DAB">
        <w:tc>
          <w:tcPr>
            <w:tcW w:w="4782" w:type="dxa"/>
          </w:tcPr>
          <w:p w:rsidR="00A67280" w:rsidRPr="00451102" w:rsidRDefault="00A67280" w:rsidP="0063778A">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2.</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retell familiar stories, using key details. </w:t>
            </w:r>
          </w:p>
        </w:tc>
        <w:tc>
          <w:tcPr>
            <w:tcW w:w="4782" w:type="dxa"/>
            <w:gridSpan w:val="2"/>
          </w:tcPr>
          <w:p w:rsidR="00A67280" w:rsidRPr="00451102" w:rsidRDefault="00A67280" w:rsidP="00E346B1">
            <w:pPr>
              <w:rPr>
                <w:rFonts w:eastAsia="Times New Roman" w:cs="Times New Roman"/>
                <w:color w:val="000000" w:themeColor="text1"/>
              </w:rPr>
            </w:pPr>
            <w:r w:rsidRPr="00451102">
              <w:rPr>
                <w:rFonts w:eastAsia="Times New Roman" w:cs="Times New Roman"/>
                <w:b/>
                <w:color w:val="000000" w:themeColor="text1"/>
              </w:rPr>
              <w:t>[K] 1.4.1</w:t>
            </w:r>
            <w:r w:rsidRPr="00451102">
              <w:rPr>
                <w:rFonts w:eastAsia="Times New Roman" w:cs="Times New Roman"/>
                <w:color w:val="000000" w:themeColor="text1"/>
              </w:rPr>
              <w:t xml:space="preserve"> Retelling or dramatizing a familiar story (not necessarily in sequence) with or without the use of props</w:t>
            </w:r>
          </w:p>
          <w:p w:rsidR="00060F49" w:rsidRPr="00451102" w:rsidRDefault="00060F49" w:rsidP="00E346B1">
            <w:pPr>
              <w:rPr>
                <w:rFonts w:eastAsia="Times New Roman" w:cs="Times New Roman"/>
                <w:color w:val="000000" w:themeColor="text1"/>
              </w:rPr>
            </w:pPr>
          </w:p>
          <w:p w:rsidR="00A67280" w:rsidRPr="00451102" w:rsidRDefault="00A67280" w:rsidP="00E346B1">
            <w:pPr>
              <w:rPr>
                <w:rFonts w:eastAsia="Times New Roman" w:cs="Times New Roman"/>
                <w:color w:val="000000" w:themeColor="text1"/>
              </w:rPr>
            </w:pPr>
            <w:r w:rsidRPr="00451102">
              <w:rPr>
                <w:rFonts w:eastAsia="Times New Roman" w:cs="Times New Roman"/>
                <w:b/>
                <w:color w:val="000000" w:themeColor="text1"/>
              </w:rPr>
              <w:t>[K] 1.4.2</w:t>
            </w:r>
            <w:r w:rsidRPr="00451102">
              <w:rPr>
                <w:rFonts w:eastAsia="Times New Roman" w:cs="Times New Roman"/>
                <w:color w:val="000000" w:themeColor="text1"/>
              </w:rPr>
              <w:t xml:space="preserve"> Restating information after listening to text</w:t>
            </w:r>
          </w:p>
          <w:p w:rsidR="00060F49" w:rsidRPr="00451102" w:rsidRDefault="00060F49" w:rsidP="00E346B1">
            <w:pPr>
              <w:rPr>
                <w:rFonts w:eastAsia="Times New Roman" w:cs="Times New Roman"/>
                <w:color w:val="000000" w:themeColor="text1"/>
              </w:rPr>
            </w:pPr>
          </w:p>
        </w:tc>
        <w:tc>
          <w:tcPr>
            <w:tcW w:w="4782" w:type="dxa"/>
            <w:gridSpan w:val="2"/>
          </w:tcPr>
          <w:p w:rsidR="00C0215B" w:rsidRPr="00451102" w:rsidRDefault="00C0215B" w:rsidP="00C0215B">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 xml:space="preserve">The </w:t>
            </w:r>
            <w:r w:rsidR="00D14B38">
              <w:rPr>
                <w:rFonts w:asciiTheme="minorHAnsi" w:eastAsia="Times New Roman" w:hAnsiTheme="minorHAnsi"/>
                <w:color w:val="000000" w:themeColor="text1"/>
                <w:sz w:val="22"/>
                <w:szCs w:val="22"/>
              </w:rPr>
              <w:t>new</w:t>
            </w:r>
            <w:r w:rsidRPr="00451102">
              <w:rPr>
                <w:rFonts w:asciiTheme="minorHAnsi" w:eastAsia="Times New Roman" w:hAnsiTheme="minorHAnsi"/>
                <w:color w:val="000000" w:themeColor="text1"/>
                <w:sz w:val="22"/>
                <w:szCs w:val="22"/>
              </w:rPr>
              <w:t xml:space="preserve"> standard is a good match with the GLEs.</w:t>
            </w:r>
          </w:p>
          <w:p w:rsidR="00C63B80" w:rsidRPr="00451102" w:rsidRDefault="00C63B80" w:rsidP="00E346B1">
            <w:pPr>
              <w:pStyle w:val="Default"/>
              <w:spacing w:line="223" w:lineRule="atLeast"/>
              <w:rPr>
                <w:rFonts w:asciiTheme="minorHAnsi" w:eastAsia="Times New Roman" w:hAnsiTheme="minorHAnsi"/>
                <w:color w:val="000000" w:themeColor="text1"/>
                <w:sz w:val="22"/>
                <w:szCs w:val="22"/>
              </w:rPr>
            </w:pPr>
          </w:p>
        </w:tc>
      </w:tr>
      <w:tr w:rsidR="00A67280" w:rsidRPr="00451102" w:rsidTr="004A3DAB">
        <w:tc>
          <w:tcPr>
            <w:tcW w:w="4782" w:type="dxa"/>
          </w:tcPr>
          <w:p w:rsidR="00A67280" w:rsidRPr="00451102" w:rsidRDefault="00A67280" w:rsidP="0063778A">
            <w:pPr>
              <w:autoSpaceDE w:val="0"/>
              <w:autoSpaceDN w:val="0"/>
              <w:adjustRightInd w:val="0"/>
              <w:rPr>
                <w:color w:val="000000" w:themeColor="text1"/>
              </w:rPr>
            </w:pPr>
            <w:r w:rsidRPr="00451102">
              <w:rPr>
                <w:rFonts w:eastAsia="Times New Roman" w:cs="Times New Roman"/>
                <w:b/>
                <w:bCs/>
                <w:color w:val="000000" w:themeColor="text1"/>
              </w:rPr>
              <w:t>3.</w:t>
            </w:r>
            <w:r w:rsidRPr="00451102">
              <w:rPr>
                <w:rFonts w:eastAsia="Times New Roman" w:cs="Times New Roman"/>
                <w:bCs/>
                <w:color w:val="000000" w:themeColor="text1"/>
              </w:rPr>
              <w:t xml:space="preserve"> </w:t>
            </w:r>
            <w:r w:rsidR="00BA3758" w:rsidRPr="00286FCE">
              <w:rPr>
                <w:rFonts w:eastAsia="Times New Roman" w:cs="Times New Roman"/>
                <w:color w:val="000000" w:themeColor="text1"/>
              </w:rPr>
              <w:t xml:space="preserve">With prompting and support, identify characters, </w:t>
            </w:r>
            <w:r w:rsidR="00BA3758">
              <w:rPr>
                <w:rFonts w:eastAsia="Times New Roman" w:cs="Times New Roman"/>
                <w:color w:val="000000" w:themeColor="text1"/>
              </w:rPr>
              <w:t xml:space="preserve">settings, </w:t>
            </w:r>
            <w:r w:rsidR="00BA3758" w:rsidRPr="00286FCE">
              <w:rPr>
                <w:rFonts w:eastAsia="Times New Roman" w:cs="Times New Roman"/>
                <w:color w:val="000000" w:themeColor="text1"/>
              </w:rPr>
              <w:t>major events, and problem-solution in a story, song, or poem.</w:t>
            </w:r>
          </w:p>
        </w:tc>
        <w:tc>
          <w:tcPr>
            <w:tcW w:w="4782" w:type="dxa"/>
            <w:gridSpan w:val="2"/>
          </w:tcPr>
          <w:p w:rsidR="00A67280" w:rsidRPr="00451102" w:rsidRDefault="000F4647" w:rsidP="000F4647">
            <w:pPr>
              <w:rPr>
                <w:rFonts w:eastAsia="Times New Roman" w:cs="Times New Roman"/>
                <w:color w:val="000000" w:themeColor="text1"/>
              </w:rPr>
            </w:pPr>
            <w:r w:rsidRPr="00451102">
              <w:rPr>
                <w:rFonts w:eastAsia="Times New Roman" w:cs="Times New Roman"/>
                <w:b/>
                <w:color w:val="000000" w:themeColor="text1"/>
              </w:rPr>
              <w:t>[K] 1.8.1</w:t>
            </w:r>
            <w:r w:rsidRPr="00451102">
              <w:rPr>
                <w:rFonts w:eastAsia="Times New Roman" w:cs="Times New Roman"/>
                <w:color w:val="000000" w:themeColor="text1"/>
              </w:rPr>
              <w:t xml:space="preserve"> Identifying the setting (where) and important characters of a story</w:t>
            </w:r>
          </w:p>
          <w:p w:rsidR="00DD366A" w:rsidRPr="00451102" w:rsidRDefault="00DD366A" w:rsidP="000F4647">
            <w:pPr>
              <w:rPr>
                <w:color w:val="000000" w:themeColor="text1"/>
              </w:rPr>
            </w:pPr>
          </w:p>
        </w:tc>
        <w:tc>
          <w:tcPr>
            <w:tcW w:w="4782" w:type="dxa"/>
            <w:gridSpan w:val="2"/>
          </w:tcPr>
          <w:p w:rsidR="00A67280" w:rsidRDefault="00C82A73" w:rsidP="00C82A73">
            <w:pPr>
              <w:rPr>
                <w:color w:val="000000" w:themeColor="text1"/>
              </w:rPr>
            </w:pPr>
            <w:r w:rsidRPr="00451102">
              <w:rPr>
                <w:color w:val="000000" w:themeColor="text1"/>
              </w:rPr>
              <w:t xml:space="preserve">The GLE does not include major events and problem-solution. The </w:t>
            </w:r>
            <w:r w:rsidR="00D14B38">
              <w:rPr>
                <w:color w:val="000000" w:themeColor="text1"/>
              </w:rPr>
              <w:t>new</w:t>
            </w:r>
            <w:r w:rsidRPr="00451102">
              <w:rPr>
                <w:color w:val="000000" w:themeColor="text1"/>
              </w:rPr>
              <w:t xml:space="preserve"> standard does not address settin</w:t>
            </w:r>
            <w:r w:rsidR="00A27304" w:rsidRPr="00451102">
              <w:rPr>
                <w:color w:val="000000" w:themeColor="text1"/>
              </w:rPr>
              <w:t>g but also includes songs or poems in addition to stories.</w:t>
            </w:r>
          </w:p>
          <w:p w:rsidR="00034531" w:rsidRPr="00451102" w:rsidRDefault="00034531" w:rsidP="00C82A73">
            <w:pPr>
              <w:rPr>
                <w:color w:val="000000" w:themeColor="text1"/>
              </w:rPr>
            </w:pPr>
          </w:p>
        </w:tc>
      </w:tr>
      <w:tr w:rsidR="00A67280" w:rsidRPr="00451102" w:rsidTr="004A3DAB">
        <w:tc>
          <w:tcPr>
            <w:tcW w:w="4782" w:type="dxa"/>
          </w:tcPr>
          <w:p w:rsidR="00A67280" w:rsidRPr="00451102" w:rsidRDefault="00A67280" w:rsidP="0063778A">
            <w:pPr>
              <w:rPr>
                <w:rFonts w:cs="Times New Roman"/>
                <w:b/>
                <w:color w:val="000000" w:themeColor="text1"/>
              </w:rPr>
            </w:pPr>
            <w:r w:rsidRPr="00451102">
              <w:rPr>
                <w:rFonts w:cs="Times New Roman"/>
                <w:b/>
                <w:color w:val="000000" w:themeColor="text1"/>
              </w:rPr>
              <w:t>Craft and Structure</w:t>
            </w:r>
          </w:p>
        </w:tc>
        <w:tc>
          <w:tcPr>
            <w:tcW w:w="4782" w:type="dxa"/>
            <w:gridSpan w:val="2"/>
          </w:tcPr>
          <w:p w:rsidR="00A67280" w:rsidRPr="00451102" w:rsidRDefault="00A67280" w:rsidP="0063778A">
            <w:pPr>
              <w:rPr>
                <w:rFonts w:cs="Times New Roman"/>
                <w:b/>
                <w:color w:val="000000" w:themeColor="text1"/>
              </w:rPr>
            </w:pPr>
          </w:p>
        </w:tc>
        <w:tc>
          <w:tcPr>
            <w:tcW w:w="4782" w:type="dxa"/>
            <w:gridSpan w:val="2"/>
          </w:tcPr>
          <w:p w:rsidR="00A67280" w:rsidRPr="00451102" w:rsidRDefault="00A67280" w:rsidP="0063778A">
            <w:pPr>
              <w:rPr>
                <w:rFonts w:cs="Times New Roman"/>
                <w:color w:val="000000" w:themeColor="text1"/>
              </w:rPr>
            </w:pPr>
          </w:p>
        </w:tc>
      </w:tr>
      <w:tr w:rsidR="00A67280" w:rsidRPr="00451102" w:rsidTr="004A3DAB">
        <w:tc>
          <w:tcPr>
            <w:tcW w:w="4782" w:type="dxa"/>
          </w:tcPr>
          <w:p w:rsidR="00A67280" w:rsidRPr="00451102" w:rsidRDefault="00A67280" w:rsidP="0063778A">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4.</w:t>
            </w:r>
            <w:r w:rsidRPr="00451102">
              <w:rPr>
                <w:rFonts w:eastAsia="Times New Roman" w:cs="Times New Roman"/>
                <w:bCs/>
                <w:color w:val="000000" w:themeColor="text1"/>
              </w:rPr>
              <w:t xml:space="preserve"> Ask and answer questions about unknown words in a text. </w:t>
            </w:r>
          </w:p>
        </w:tc>
        <w:tc>
          <w:tcPr>
            <w:tcW w:w="4782" w:type="dxa"/>
            <w:gridSpan w:val="2"/>
          </w:tcPr>
          <w:p w:rsidR="00E30437" w:rsidRPr="00451102" w:rsidRDefault="00D14B38" w:rsidP="0063778A">
            <w:pPr>
              <w:rPr>
                <w:color w:val="000000" w:themeColor="text1"/>
              </w:rPr>
            </w:pPr>
            <w:r>
              <w:rPr>
                <w:rFonts w:ascii="Calibri" w:hAnsi="Calibri" w:cs="Calibri"/>
                <w:color w:val="000000" w:themeColor="text1"/>
              </w:rPr>
              <w:t>NEW – not addressed in the GLEs</w:t>
            </w:r>
            <w:r w:rsidRPr="00451102">
              <w:rPr>
                <w:color w:val="000000" w:themeColor="text1"/>
              </w:rPr>
              <w:t xml:space="preserve"> </w:t>
            </w:r>
          </w:p>
          <w:p w:rsidR="00E30437" w:rsidRPr="00451102" w:rsidRDefault="00E30437" w:rsidP="0063778A">
            <w:pPr>
              <w:rPr>
                <w:color w:val="000000" w:themeColor="text1"/>
              </w:rPr>
            </w:pPr>
          </w:p>
        </w:tc>
        <w:tc>
          <w:tcPr>
            <w:tcW w:w="4782" w:type="dxa"/>
            <w:gridSpan w:val="2"/>
          </w:tcPr>
          <w:p w:rsidR="00E30437" w:rsidRPr="00451102" w:rsidRDefault="00E30437" w:rsidP="0063778A">
            <w:pPr>
              <w:autoSpaceDE w:val="0"/>
              <w:autoSpaceDN w:val="0"/>
              <w:adjustRightInd w:val="0"/>
              <w:rPr>
                <w:color w:val="000000" w:themeColor="text1"/>
              </w:rPr>
            </w:pPr>
            <w:r w:rsidRPr="00451102">
              <w:rPr>
                <w:color w:val="000000" w:themeColor="text1"/>
              </w:rPr>
              <w:t>This GLE is related.</w:t>
            </w:r>
          </w:p>
          <w:p w:rsidR="00E30437" w:rsidRPr="00451102" w:rsidRDefault="00E30437" w:rsidP="0063778A">
            <w:pPr>
              <w:autoSpaceDE w:val="0"/>
              <w:autoSpaceDN w:val="0"/>
              <w:adjustRightInd w:val="0"/>
              <w:rPr>
                <w:color w:val="000000" w:themeColor="text1"/>
              </w:rPr>
            </w:pPr>
          </w:p>
          <w:p w:rsidR="00A67280" w:rsidRPr="00451102" w:rsidRDefault="00E30437" w:rsidP="00E30437">
            <w:pPr>
              <w:autoSpaceDE w:val="0"/>
              <w:autoSpaceDN w:val="0"/>
              <w:adjustRightInd w:val="0"/>
              <w:ind w:left="336"/>
              <w:rPr>
                <w:color w:val="000000" w:themeColor="text1"/>
              </w:rPr>
            </w:pPr>
            <w:r w:rsidRPr="00451102">
              <w:rPr>
                <w:b/>
                <w:color w:val="000000" w:themeColor="text1"/>
              </w:rPr>
              <w:t>[K] 1.1.4</w:t>
            </w:r>
            <w:r w:rsidRPr="00451102">
              <w:rPr>
                <w:color w:val="000000" w:themeColor="text1"/>
              </w:rPr>
              <w:t xml:space="preserve"> Listening to and using new vocabulary in context</w:t>
            </w:r>
          </w:p>
          <w:p w:rsidR="00F0654E" w:rsidRPr="00451102" w:rsidRDefault="00F0654E" w:rsidP="00E30437">
            <w:pPr>
              <w:autoSpaceDE w:val="0"/>
              <w:autoSpaceDN w:val="0"/>
              <w:adjustRightInd w:val="0"/>
              <w:ind w:left="336"/>
              <w:rPr>
                <w:rFonts w:eastAsia="Times New Roman" w:cs="Times New Roman"/>
                <w:color w:val="000000" w:themeColor="text1"/>
              </w:rPr>
            </w:pPr>
          </w:p>
        </w:tc>
      </w:tr>
      <w:tr w:rsidR="000F4647" w:rsidRPr="00451102" w:rsidTr="004A3DAB">
        <w:tc>
          <w:tcPr>
            <w:tcW w:w="4782" w:type="dxa"/>
          </w:tcPr>
          <w:p w:rsidR="000F4647" w:rsidRPr="00451102" w:rsidRDefault="000F4647" w:rsidP="0063778A">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5.</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Identify common types of texts (e.g., picture books, stories, poems, songs). </w:t>
            </w:r>
          </w:p>
          <w:p w:rsidR="000F4647" w:rsidRPr="00451102" w:rsidRDefault="000F4647" w:rsidP="0063778A">
            <w:pPr>
              <w:autoSpaceDE w:val="0"/>
              <w:autoSpaceDN w:val="0"/>
              <w:adjustRightInd w:val="0"/>
              <w:rPr>
                <w:rFonts w:eastAsia="Calibri" w:cs="Times New Roman"/>
                <w:color w:val="000000" w:themeColor="text1"/>
              </w:rPr>
            </w:pPr>
          </w:p>
        </w:tc>
        <w:tc>
          <w:tcPr>
            <w:tcW w:w="4782" w:type="dxa"/>
            <w:gridSpan w:val="2"/>
          </w:tcPr>
          <w:p w:rsidR="000F4647" w:rsidRPr="00451102" w:rsidRDefault="00060F49" w:rsidP="00E346B1">
            <w:pPr>
              <w:rPr>
                <w:rFonts w:eastAsia="Times New Roman" w:cs="Times New Roman"/>
                <w:color w:val="000000" w:themeColor="text1"/>
              </w:rPr>
            </w:pPr>
            <w:r w:rsidRPr="00451102">
              <w:rPr>
                <w:rFonts w:eastAsia="Times New Roman" w:cs="Times New Roman"/>
                <w:b/>
                <w:color w:val="000000" w:themeColor="text1"/>
              </w:rPr>
              <w:t>[</w:t>
            </w:r>
            <w:r w:rsidR="000F4647" w:rsidRPr="00451102">
              <w:rPr>
                <w:rFonts w:eastAsia="Times New Roman" w:cs="Times New Roman"/>
                <w:b/>
                <w:color w:val="000000" w:themeColor="text1"/>
              </w:rPr>
              <w:t>K] 1.7.1</w:t>
            </w:r>
            <w:r w:rsidR="000F4647" w:rsidRPr="00451102">
              <w:rPr>
                <w:rFonts w:eastAsia="Times New Roman" w:cs="Times New Roman"/>
                <w:color w:val="000000" w:themeColor="text1"/>
              </w:rPr>
              <w:t xml:space="preserve"> Listening to and discussing fiction,</w:t>
            </w:r>
          </w:p>
          <w:p w:rsidR="000F4647" w:rsidRPr="00451102" w:rsidRDefault="000F4647" w:rsidP="00E346B1">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non-fiction, and poetry</w:t>
            </w:r>
          </w:p>
        </w:tc>
        <w:tc>
          <w:tcPr>
            <w:tcW w:w="4782" w:type="dxa"/>
            <w:gridSpan w:val="2"/>
          </w:tcPr>
          <w:p w:rsidR="000F4647" w:rsidRPr="00451102" w:rsidRDefault="000F4647" w:rsidP="008D439D">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 xml:space="preserve">GLEs reference discussing </w:t>
            </w:r>
            <w:r w:rsidR="00F0654E" w:rsidRPr="00451102">
              <w:rPr>
                <w:rFonts w:asciiTheme="minorHAnsi" w:eastAsia="Times New Roman" w:hAnsiTheme="minorHAnsi"/>
                <w:color w:val="000000" w:themeColor="text1"/>
                <w:sz w:val="22"/>
                <w:szCs w:val="22"/>
              </w:rPr>
              <w:t>various genres</w:t>
            </w:r>
            <w:r w:rsidR="008D439D" w:rsidRPr="00451102">
              <w:rPr>
                <w:rFonts w:asciiTheme="minorHAnsi" w:eastAsia="Times New Roman" w:hAnsiTheme="minorHAnsi"/>
                <w:color w:val="000000" w:themeColor="text1"/>
                <w:sz w:val="22"/>
                <w:szCs w:val="22"/>
              </w:rPr>
              <w:t xml:space="preserve"> as compared to identifying types of texts in the </w:t>
            </w:r>
            <w:r w:rsidR="00D14B38">
              <w:rPr>
                <w:rFonts w:asciiTheme="minorHAnsi" w:eastAsia="Times New Roman" w:hAnsiTheme="minorHAnsi"/>
                <w:color w:val="000000" w:themeColor="text1"/>
                <w:sz w:val="22"/>
                <w:szCs w:val="22"/>
              </w:rPr>
              <w:t>new</w:t>
            </w:r>
            <w:r w:rsidR="008D439D" w:rsidRPr="00451102">
              <w:rPr>
                <w:rFonts w:asciiTheme="minorHAnsi" w:eastAsia="Times New Roman" w:hAnsiTheme="minorHAnsi"/>
                <w:color w:val="000000" w:themeColor="text1"/>
                <w:sz w:val="22"/>
                <w:szCs w:val="22"/>
              </w:rPr>
              <w:t xml:space="preserve"> standard</w:t>
            </w:r>
            <w:r w:rsidRPr="00451102">
              <w:rPr>
                <w:rFonts w:asciiTheme="minorHAnsi" w:eastAsia="Times New Roman" w:hAnsiTheme="minorHAnsi"/>
                <w:color w:val="000000" w:themeColor="text1"/>
                <w:sz w:val="22"/>
                <w:szCs w:val="22"/>
              </w:rPr>
              <w:t xml:space="preserve">.  </w:t>
            </w:r>
          </w:p>
          <w:p w:rsidR="00ED1AFB" w:rsidRPr="00451102" w:rsidRDefault="00ED1AFB" w:rsidP="008D439D">
            <w:pPr>
              <w:pStyle w:val="Default"/>
              <w:spacing w:line="223" w:lineRule="atLeast"/>
              <w:rPr>
                <w:rFonts w:asciiTheme="minorHAnsi" w:eastAsia="Times New Roman" w:hAnsiTheme="minorHAnsi"/>
                <w:color w:val="000000" w:themeColor="text1"/>
                <w:sz w:val="22"/>
                <w:szCs w:val="22"/>
              </w:rPr>
            </w:pPr>
          </w:p>
        </w:tc>
      </w:tr>
      <w:tr w:rsidR="000F4647" w:rsidRPr="00451102" w:rsidTr="001C0CB6">
        <w:trPr>
          <w:cantSplit/>
        </w:trPr>
        <w:tc>
          <w:tcPr>
            <w:tcW w:w="4782" w:type="dxa"/>
          </w:tcPr>
          <w:p w:rsidR="000F4647" w:rsidRPr="00451102" w:rsidRDefault="000F4647" w:rsidP="0063778A">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lastRenderedPageBreak/>
              <w:t>6.</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name the author and illustrator of a story and describe the role of each in telling the story. </w:t>
            </w:r>
          </w:p>
          <w:p w:rsidR="000F4647" w:rsidRPr="00451102" w:rsidRDefault="000F4647" w:rsidP="0063778A">
            <w:pPr>
              <w:autoSpaceDE w:val="0"/>
              <w:autoSpaceDN w:val="0"/>
              <w:adjustRightInd w:val="0"/>
              <w:rPr>
                <w:color w:val="000000" w:themeColor="text1"/>
              </w:rPr>
            </w:pPr>
          </w:p>
        </w:tc>
        <w:tc>
          <w:tcPr>
            <w:tcW w:w="4782" w:type="dxa"/>
            <w:gridSpan w:val="2"/>
          </w:tcPr>
          <w:p w:rsidR="000F4647" w:rsidRPr="00451102" w:rsidRDefault="00D14B38" w:rsidP="0063778A">
            <w:pPr>
              <w:autoSpaceDE w:val="0"/>
              <w:autoSpaceDN w:val="0"/>
              <w:adjustRightInd w:val="0"/>
              <w:rPr>
                <w:color w:val="000000" w:themeColor="text1"/>
              </w:rPr>
            </w:pPr>
            <w:r>
              <w:rPr>
                <w:rFonts w:ascii="Calibri" w:hAnsi="Calibri" w:cs="Calibri"/>
                <w:color w:val="000000" w:themeColor="text1"/>
              </w:rPr>
              <w:t>NEW – not addressed in the GLEs</w:t>
            </w:r>
          </w:p>
        </w:tc>
        <w:tc>
          <w:tcPr>
            <w:tcW w:w="4782" w:type="dxa"/>
            <w:gridSpan w:val="2"/>
          </w:tcPr>
          <w:p w:rsidR="000F4647" w:rsidRPr="00451102" w:rsidRDefault="0040487C" w:rsidP="0063778A">
            <w:pPr>
              <w:rPr>
                <w:color w:val="000000" w:themeColor="text1"/>
              </w:rPr>
            </w:pPr>
            <w:r w:rsidRPr="00451102">
              <w:rPr>
                <w:color w:val="000000" w:themeColor="text1"/>
              </w:rPr>
              <w:t>The role of author and illustrator is not included in the GLEs.</w:t>
            </w:r>
          </w:p>
        </w:tc>
      </w:tr>
      <w:tr w:rsidR="000F4647" w:rsidRPr="00451102" w:rsidTr="004A3DAB">
        <w:tc>
          <w:tcPr>
            <w:tcW w:w="4782" w:type="dxa"/>
          </w:tcPr>
          <w:p w:rsidR="000F4647" w:rsidRPr="00451102" w:rsidRDefault="000F4647" w:rsidP="00D9431B">
            <w:pPr>
              <w:rPr>
                <w:rFonts w:cs="Times New Roman"/>
                <w:color w:val="000000" w:themeColor="text1"/>
              </w:rPr>
            </w:pPr>
            <w:r w:rsidRPr="00451102">
              <w:rPr>
                <w:rFonts w:eastAsia="Times New Roman" w:cs="Times New Roman"/>
                <w:b/>
                <w:bCs/>
                <w:color w:val="000000" w:themeColor="text1"/>
              </w:rPr>
              <w:t>Integration of Knowledge and Ideas</w:t>
            </w:r>
          </w:p>
        </w:tc>
        <w:tc>
          <w:tcPr>
            <w:tcW w:w="4782" w:type="dxa"/>
            <w:gridSpan w:val="2"/>
          </w:tcPr>
          <w:p w:rsidR="000F4647" w:rsidRPr="00451102" w:rsidRDefault="000F4647" w:rsidP="00D9431B">
            <w:pPr>
              <w:rPr>
                <w:rFonts w:cs="Times New Roman"/>
                <w:color w:val="000000" w:themeColor="text1"/>
              </w:rPr>
            </w:pPr>
          </w:p>
        </w:tc>
        <w:tc>
          <w:tcPr>
            <w:tcW w:w="4782" w:type="dxa"/>
            <w:gridSpan w:val="2"/>
          </w:tcPr>
          <w:p w:rsidR="000F4647" w:rsidRPr="00451102" w:rsidRDefault="000F4647" w:rsidP="00D9431B">
            <w:pPr>
              <w:rPr>
                <w:rFonts w:cs="Times New Roman"/>
                <w:color w:val="000000" w:themeColor="text1"/>
              </w:rPr>
            </w:pPr>
          </w:p>
        </w:tc>
      </w:tr>
      <w:tr w:rsidR="000F4647" w:rsidRPr="00451102" w:rsidTr="004A3DAB">
        <w:tc>
          <w:tcPr>
            <w:tcW w:w="4782" w:type="dxa"/>
          </w:tcPr>
          <w:p w:rsidR="000F4647" w:rsidRPr="00451102" w:rsidRDefault="000F4647"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7.</w:t>
            </w:r>
            <w:r w:rsidRPr="00451102">
              <w:rPr>
                <w:rFonts w:eastAsia="Times New Roman" w:cs="Times New Roman"/>
                <w:bCs/>
                <w:color w:val="000000" w:themeColor="text1"/>
              </w:rPr>
              <w:t xml:space="preserve"> </w:t>
            </w:r>
            <w:r w:rsidRPr="00451102">
              <w:rPr>
                <w:rFonts w:eastAsia="Times New Roman" w:cs="Times New Roman"/>
                <w:color w:val="000000" w:themeColor="text1"/>
              </w:rPr>
              <w:t>With prompting and support, describe the relationship between illustrations and the story in which they appear (e.g., what moment in a story an illustration depicts) or use illustrations to tell or retell a story.</w:t>
            </w:r>
          </w:p>
        </w:tc>
        <w:tc>
          <w:tcPr>
            <w:tcW w:w="4782" w:type="dxa"/>
            <w:gridSpan w:val="2"/>
          </w:tcPr>
          <w:p w:rsidR="000F4647" w:rsidRPr="00451102" w:rsidRDefault="00D14B38" w:rsidP="00D9431B">
            <w:pPr>
              <w:rPr>
                <w:color w:val="000000" w:themeColor="text1"/>
              </w:rPr>
            </w:pPr>
            <w:r>
              <w:rPr>
                <w:rFonts w:ascii="Calibri" w:hAnsi="Calibri" w:cs="Calibri"/>
                <w:color w:val="000000" w:themeColor="text1"/>
              </w:rPr>
              <w:t>NEW – not addressed in the GLEs</w:t>
            </w:r>
          </w:p>
        </w:tc>
        <w:tc>
          <w:tcPr>
            <w:tcW w:w="4782" w:type="dxa"/>
            <w:gridSpan w:val="2"/>
          </w:tcPr>
          <w:p w:rsidR="000F4647" w:rsidRPr="00451102" w:rsidRDefault="005466E6" w:rsidP="00D9431B">
            <w:pPr>
              <w:rPr>
                <w:color w:val="000000" w:themeColor="text1"/>
                <w:position w:val="2"/>
              </w:rPr>
            </w:pPr>
            <w:r w:rsidRPr="00451102">
              <w:rPr>
                <w:color w:val="000000" w:themeColor="text1"/>
                <w:position w:val="2"/>
              </w:rPr>
              <w:t>Illustrations are included in the grade 1 GLEs.</w:t>
            </w:r>
          </w:p>
          <w:p w:rsidR="00103338" w:rsidRPr="00451102" w:rsidRDefault="00103338" w:rsidP="00D9431B">
            <w:pPr>
              <w:rPr>
                <w:color w:val="000000" w:themeColor="text1"/>
                <w:position w:val="2"/>
              </w:rPr>
            </w:pPr>
          </w:p>
          <w:p w:rsidR="00103338" w:rsidRPr="00451102" w:rsidRDefault="00103338" w:rsidP="00103338">
            <w:pPr>
              <w:ind w:left="336"/>
              <w:rPr>
                <w:color w:val="000000" w:themeColor="text1"/>
                <w:position w:val="2"/>
              </w:rPr>
            </w:pPr>
            <w:r w:rsidRPr="00451102">
              <w:rPr>
                <w:b/>
                <w:color w:val="000000" w:themeColor="text1"/>
                <w:position w:val="2"/>
              </w:rPr>
              <w:t>[1] 1.1.4</w:t>
            </w:r>
            <w:r w:rsidRPr="00451102">
              <w:rPr>
                <w:color w:val="000000" w:themeColor="text1"/>
                <w:position w:val="2"/>
              </w:rPr>
              <w:t xml:space="preserve"> Obtaining information using text features (e.g., titles, illustrations, table of contents, speech bubbles)</w:t>
            </w:r>
          </w:p>
          <w:p w:rsidR="00103338" w:rsidRPr="00451102" w:rsidRDefault="00103338" w:rsidP="00103338">
            <w:pPr>
              <w:ind w:left="336"/>
              <w:rPr>
                <w:color w:val="000000" w:themeColor="text1"/>
                <w:position w:val="2"/>
              </w:rPr>
            </w:pPr>
          </w:p>
        </w:tc>
      </w:tr>
      <w:tr w:rsidR="000F4647" w:rsidRPr="00451102" w:rsidTr="004A3DAB">
        <w:tc>
          <w:tcPr>
            <w:tcW w:w="4782" w:type="dxa"/>
          </w:tcPr>
          <w:p w:rsidR="000F4647" w:rsidRPr="00451102" w:rsidRDefault="000F4647"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8.</w:t>
            </w:r>
            <w:r w:rsidRPr="00451102">
              <w:rPr>
                <w:rFonts w:eastAsia="Times New Roman" w:cs="Times New Roman"/>
                <w:bCs/>
                <w:color w:val="000000" w:themeColor="text1"/>
              </w:rPr>
              <w:t xml:space="preserve"> (Not applicable to literature) </w:t>
            </w:r>
          </w:p>
        </w:tc>
        <w:tc>
          <w:tcPr>
            <w:tcW w:w="4782" w:type="dxa"/>
            <w:gridSpan w:val="2"/>
          </w:tcPr>
          <w:p w:rsidR="000F4647" w:rsidRPr="00451102" w:rsidRDefault="000F4647" w:rsidP="00D9431B">
            <w:pPr>
              <w:rPr>
                <w:color w:val="000000" w:themeColor="text1"/>
              </w:rPr>
            </w:pPr>
          </w:p>
        </w:tc>
        <w:tc>
          <w:tcPr>
            <w:tcW w:w="4782" w:type="dxa"/>
            <w:gridSpan w:val="2"/>
          </w:tcPr>
          <w:p w:rsidR="000F4647" w:rsidRPr="00451102" w:rsidRDefault="000F4647" w:rsidP="00D9431B">
            <w:pPr>
              <w:rPr>
                <w:color w:val="000000" w:themeColor="text1"/>
              </w:rPr>
            </w:pPr>
          </w:p>
        </w:tc>
      </w:tr>
      <w:tr w:rsidR="000F4647" w:rsidRPr="00451102" w:rsidTr="004A3DAB">
        <w:tc>
          <w:tcPr>
            <w:tcW w:w="4782" w:type="dxa"/>
          </w:tcPr>
          <w:p w:rsidR="000F4647" w:rsidRPr="00451102" w:rsidRDefault="000F4647" w:rsidP="00D9431B">
            <w:pPr>
              <w:rPr>
                <w:rFonts w:eastAsia="Calibri" w:cs="Times New Roman"/>
                <w:color w:val="000000" w:themeColor="text1"/>
              </w:rPr>
            </w:pPr>
            <w:r w:rsidRPr="00451102">
              <w:rPr>
                <w:rFonts w:eastAsia="Calibri" w:cs="Times New Roman"/>
                <w:b/>
                <w:color w:val="000000" w:themeColor="text1"/>
              </w:rPr>
              <w:t>9.</w:t>
            </w:r>
            <w:r w:rsidRPr="00451102">
              <w:rPr>
                <w:rFonts w:eastAsia="Calibri" w:cs="Times New Roman"/>
                <w:color w:val="000000" w:themeColor="text1"/>
              </w:rPr>
              <w:t xml:space="preserve"> With prompting and support, compare and contrast the adventures and experiences of characters in familiar stories. </w:t>
            </w:r>
          </w:p>
          <w:p w:rsidR="00CA1AF1" w:rsidRPr="00451102" w:rsidRDefault="00CA1AF1" w:rsidP="00D9431B">
            <w:pPr>
              <w:rPr>
                <w:color w:val="000000" w:themeColor="text1"/>
              </w:rPr>
            </w:pPr>
          </w:p>
        </w:tc>
        <w:tc>
          <w:tcPr>
            <w:tcW w:w="4782" w:type="dxa"/>
            <w:gridSpan w:val="2"/>
          </w:tcPr>
          <w:p w:rsidR="000F4647" w:rsidRPr="00451102" w:rsidRDefault="00D14B38" w:rsidP="00D9431B">
            <w:pPr>
              <w:rPr>
                <w:color w:val="000000" w:themeColor="text1"/>
              </w:rPr>
            </w:pPr>
            <w:r>
              <w:rPr>
                <w:rFonts w:ascii="Calibri" w:hAnsi="Calibri" w:cs="Calibri"/>
                <w:color w:val="000000" w:themeColor="text1"/>
              </w:rPr>
              <w:t>NEW – not addressed in the GLEs</w:t>
            </w:r>
          </w:p>
        </w:tc>
        <w:tc>
          <w:tcPr>
            <w:tcW w:w="4782" w:type="dxa"/>
            <w:gridSpan w:val="2"/>
          </w:tcPr>
          <w:p w:rsidR="00CA1AF1" w:rsidRPr="00451102" w:rsidRDefault="00CA1AF1" w:rsidP="00CA1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51102">
              <w:rPr>
                <w:rFonts w:ascii="Calibri" w:eastAsia="Times New Roman" w:hAnsi="Calibri" w:cs="Times New Roman"/>
                <w:color w:val="000000" w:themeColor="text1"/>
              </w:rPr>
              <w:t xml:space="preserve">GLEs do not require comparing and contrasting plots and settings until grade 4. </w:t>
            </w:r>
          </w:p>
          <w:p w:rsidR="00CA1AF1" w:rsidRPr="00451102" w:rsidRDefault="00CA1AF1" w:rsidP="00CA1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CA1AF1" w:rsidRPr="00451102" w:rsidRDefault="00CA1AF1" w:rsidP="00CA1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eastAsia="Times New Roman" w:hAnsi="Calibri" w:cs="Times New Roman"/>
                <w:i/>
                <w:color w:val="000000" w:themeColor="text1"/>
              </w:rPr>
            </w:pPr>
            <w:r w:rsidRPr="00451102">
              <w:rPr>
                <w:rFonts w:ascii="Calibri" w:eastAsia="Times New Roman" w:hAnsi="Calibri" w:cs="Times New Roman"/>
                <w:b/>
                <w:color w:val="000000" w:themeColor="text1"/>
              </w:rPr>
              <w:t>[4] 2.8.2</w:t>
            </w:r>
            <w:r w:rsidRPr="00451102">
              <w:rPr>
                <w:rFonts w:ascii="Calibri" w:eastAsia="Times New Roman" w:hAnsi="Calibri" w:cs="Times New Roman"/>
                <w:color w:val="000000" w:themeColor="text1"/>
              </w:rPr>
              <w:t xml:space="preserve"> Comparing and contrasting plot, setting and characters in different stories across a variety of works by a variety of authors </w:t>
            </w:r>
            <w:r w:rsidRPr="00451102">
              <w:rPr>
                <w:rFonts w:ascii="Calibri" w:eastAsia="Times New Roman" w:hAnsi="Calibri" w:cs="Times New Roman"/>
                <w:b/>
                <w:color w:val="000000" w:themeColor="text1"/>
              </w:rPr>
              <w:t>(L)</w:t>
            </w:r>
          </w:p>
          <w:p w:rsidR="000F4647" w:rsidRPr="00451102" w:rsidRDefault="000F4647" w:rsidP="00D9431B">
            <w:pPr>
              <w:rPr>
                <w:color w:val="000000" w:themeColor="text1"/>
              </w:rPr>
            </w:pPr>
          </w:p>
        </w:tc>
      </w:tr>
      <w:tr w:rsidR="000F4647" w:rsidRPr="00451102" w:rsidTr="004A3DAB">
        <w:tc>
          <w:tcPr>
            <w:tcW w:w="4782" w:type="dxa"/>
          </w:tcPr>
          <w:p w:rsidR="000F4647" w:rsidRPr="00451102" w:rsidRDefault="000F4647" w:rsidP="00D9431B">
            <w:pPr>
              <w:rPr>
                <w:rFonts w:cs="Times New Roman"/>
                <w:b/>
                <w:color w:val="000000" w:themeColor="text1"/>
              </w:rPr>
            </w:pPr>
            <w:r w:rsidRPr="00451102">
              <w:rPr>
                <w:rFonts w:cs="Times New Roman"/>
                <w:b/>
                <w:color w:val="000000" w:themeColor="text1"/>
              </w:rPr>
              <w:t>Range of Reading and Level of Complexity</w:t>
            </w:r>
          </w:p>
        </w:tc>
        <w:tc>
          <w:tcPr>
            <w:tcW w:w="4782" w:type="dxa"/>
            <w:gridSpan w:val="2"/>
          </w:tcPr>
          <w:p w:rsidR="000F4647" w:rsidRPr="00451102" w:rsidRDefault="000F4647" w:rsidP="00D9431B">
            <w:pPr>
              <w:rPr>
                <w:rFonts w:cs="Times New Roman"/>
                <w:b/>
                <w:color w:val="000000" w:themeColor="text1"/>
              </w:rPr>
            </w:pPr>
          </w:p>
        </w:tc>
        <w:tc>
          <w:tcPr>
            <w:tcW w:w="4782" w:type="dxa"/>
            <w:gridSpan w:val="2"/>
          </w:tcPr>
          <w:p w:rsidR="000F4647" w:rsidRPr="00451102" w:rsidRDefault="000F4647" w:rsidP="00D9431B">
            <w:pPr>
              <w:rPr>
                <w:rFonts w:cs="Times New Roman"/>
                <w:b/>
                <w:color w:val="000000" w:themeColor="text1"/>
              </w:rPr>
            </w:pPr>
          </w:p>
        </w:tc>
      </w:tr>
      <w:tr w:rsidR="000F4647" w:rsidRPr="00451102" w:rsidTr="004A3DAB">
        <w:tc>
          <w:tcPr>
            <w:tcW w:w="4782" w:type="dxa"/>
          </w:tcPr>
          <w:p w:rsidR="000F4647" w:rsidRPr="00451102" w:rsidRDefault="000F4647" w:rsidP="00D9431B">
            <w:pPr>
              <w:rPr>
                <w:rFonts w:cs="Times New Roman"/>
                <w:color w:val="000000" w:themeColor="text1"/>
              </w:rPr>
            </w:pPr>
            <w:r w:rsidRPr="00451102">
              <w:rPr>
                <w:rFonts w:eastAsia="Calibri" w:cs="Times New Roman"/>
                <w:b/>
                <w:color w:val="000000" w:themeColor="text1"/>
              </w:rPr>
              <w:t>10.</w:t>
            </w:r>
            <w:r w:rsidRPr="00451102">
              <w:rPr>
                <w:rFonts w:eastAsia="Calibri" w:cs="Times New Roman"/>
                <w:color w:val="000000" w:themeColor="text1"/>
              </w:rPr>
              <w:t xml:space="preserve"> Actively engage in shared reading activities using literature </w:t>
            </w:r>
            <w:r w:rsidRPr="00451102">
              <w:rPr>
                <w:color w:val="000000" w:themeColor="text1"/>
              </w:rPr>
              <w:t xml:space="preserve">from </w:t>
            </w:r>
            <w:r w:rsidRPr="00451102">
              <w:rPr>
                <w:color w:val="000000" w:themeColor="text1"/>
                <w:spacing w:val="1"/>
              </w:rPr>
              <w:t>a variety of cultures</w:t>
            </w:r>
            <w:r w:rsidRPr="00451102">
              <w:rPr>
                <w:color w:val="000000" w:themeColor="text1"/>
              </w:rPr>
              <w:t xml:space="preserve"> </w:t>
            </w:r>
            <w:r w:rsidRPr="00451102">
              <w:rPr>
                <w:rFonts w:eastAsia="Calibri" w:cs="Times New Roman"/>
                <w:color w:val="000000" w:themeColor="text1"/>
              </w:rPr>
              <w:t>with</w:t>
            </w:r>
            <w:r w:rsidRPr="00451102">
              <w:rPr>
                <w:color w:val="000000" w:themeColor="text1"/>
              </w:rPr>
              <w:t xml:space="preserve"> </w:t>
            </w:r>
            <w:r w:rsidRPr="00451102">
              <w:rPr>
                <w:rFonts w:eastAsia="Calibri" w:cs="Times New Roman"/>
                <w:color w:val="000000" w:themeColor="text1"/>
              </w:rPr>
              <w:t xml:space="preserve">purpose and understanding, </w:t>
            </w:r>
            <w:r w:rsidRPr="00451102">
              <w:rPr>
                <w:color w:val="000000" w:themeColor="text1"/>
                <w:spacing w:val="-1"/>
              </w:rPr>
              <w:t xml:space="preserve">and </w:t>
            </w:r>
            <w:r w:rsidRPr="00451102">
              <w:rPr>
                <w:color w:val="000000" w:themeColor="text1"/>
              </w:rPr>
              <w:t>scaf</w:t>
            </w:r>
            <w:r w:rsidRPr="00451102">
              <w:rPr>
                <w:color w:val="000000" w:themeColor="text1"/>
                <w:spacing w:val="1"/>
              </w:rPr>
              <w:t>f</w:t>
            </w:r>
            <w:r w:rsidRPr="00451102">
              <w:rPr>
                <w:color w:val="000000" w:themeColor="text1"/>
              </w:rPr>
              <w:t>olding</w:t>
            </w:r>
            <w:r w:rsidRPr="00451102">
              <w:rPr>
                <w:color w:val="000000" w:themeColor="text1"/>
                <w:spacing w:val="-2"/>
              </w:rPr>
              <w:t xml:space="preserve"> </w:t>
            </w:r>
            <w:r w:rsidRPr="00451102">
              <w:rPr>
                <w:color w:val="000000" w:themeColor="text1"/>
                <w:spacing w:val="-1"/>
              </w:rPr>
              <w:t>a</w:t>
            </w:r>
            <w:r w:rsidRPr="00451102">
              <w:rPr>
                <w:color w:val="000000" w:themeColor="text1"/>
              </w:rPr>
              <w:t>s</w:t>
            </w:r>
            <w:r w:rsidRPr="00451102">
              <w:rPr>
                <w:color w:val="000000" w:themeColor="text1"/>
                <w:spacing w:val="-1"/>
              </w:rPr>
              <w:t xml:space="preserve"> </w:t>
            </w:r>
            <w:r w:rsidRPr="00451102">
              <w:rPr>
                <w:color w:val="000000" w:themeColor="text1"/>
              </w:rPr>
              <w:t>ne</w:t>
            </w:r>
            <w:r w:rsidRPr="00451102">
              <w:rPr>
                <w:color w:val="000000" w:themeColor="text1"/>
                <w:spacing w:val="1"/>
              </w:rPr>
              <w:t>e</w:t>
            </w:r>
            <w:r w:rsidRPr="00451102">
              <w:rPr>
                <w:color w:val="000000" w:themeColor="text1"/>
              </w:rPr>
              <w:t>ded</w:t>
            </w:r>
            <w:r w:rsidRPr="00451102">
              <w:rPr>
                <w:rFonts w:eastAsia="Calibri" w:cs="Times New Roman"/>
                <w:color w:val="000000" w:themeColor="text1"/>
              </w:rPr>
              <w:t>.</w:t>
            </w:r>
          </w:p>
        </w:tc>
        <w:tc>
          <w:tcPr>
            <w:tcW w:w="4782" w:type="dxa"/>
            <w:gridSpan w:val="2"/>
          </w:tcPr>
          <w:p w:rsidR="000F4647" w:rsidRPr="00451102" w:rsidRDefault="00957539" w:rsidP="00D9431B">
            <w:pPr>
              <w:rPr>
                <w:rFonts w:cs="Times New Roman"/>
                <w:color w:val="000000" w:themeColor="text1"/>
              </w:rPr>
            </w:pPr>
            <w:r w:rsidRPr="00451102">
              <w:rPr>
                <w:rFonts w:cs="Times New Roman"/>
                <w:b/>
                <w:color w:val="000000" w:themeColor="text1"/>
              </w:rPr>
              <w:t>[K] 1.11.1</w:t>
            </w:r>
            <w:r w:rsidRPr="00451102">
              <w:rPr>
                <w:rFonts w:cs="Times New Roman"/>
                <w:color w:val="000000" w:themeColor="text1"/>
              </w:rPr>
              <w:t xml:space="preserve"> Listening to and discussing stories representing various cultures and traditions (e.g., storytelling, read-alouds, songs)</w:t>
            </w:r>
          </w:p>
        </w:tc>
        <w:tc>
          <w:tcPr>
            <w:tcW w:w="4782" w:type="dxa"/>
            <w:gridSpan w:val="2"/>
          </w:tcPr>
          <w:p w:rsidR="00E74927" w:rsidRPr="00451102" w:rsidRDefault="00E74927" w:rsidP="00E74927">
            <w:pPr>
              <w:rPr>
                <w:rFonts w:ascii="Calibri" w:hAnsi="Calibri" w:cstheme="minorHAnsi"/>
                <w:color w:val="000000" w:themeColor="text1"/>
              </w:rPr>
            </w:pPr>
            <w:r w:rsidRPr="00451102">
              <w:rPr>
                <w:rFonts w:ascii="Calibri" w:hAnsi="Calibri" w:cstheme="minorHAnsi"/>
                <w:color w:val="000000" w:themeColor="text1"/>
              </w:rPr>
              <w:t>Anchor Standard 10, “Read and comprehend a range of complex literary and informational texts independently and proficiently,” is explicit about the need to attend to text complexity.</w:t>
            </w:r>
          </w:p>
          <w:p w:rsidR="000F4647" w:rsidRPr="00451102" w:rsidRDefault="000F4647" w:rsidP="00D9431B">
            <w:pPr>
              <w:rPr>
                <w:rFonts w:eastAsia="Times New Roman" w:cs="Times New Roman"/>
                <w:color w:val="000000" w:themeColor="text1"/>
              </w:rPr>
            </w:pPr>
          </w:p>
        </w:tc>
      </w:tr>
    </w:tbl>
    <w:p w:rsidR="00483E51" w:rsidRPr="00451102" w:rsidRDefault="00483E51" w:rsidP="00483E51">
      <w:pPr>
        <w:spacing w:after="0" w:line="240" w:lineRule="auto"/>
        <w:rPr>
          <w:rFonts w:cs="Times New Roman"/>
          <w:b/>
          <w:color w:val="000000" w:themeColor="text1"/>
        </w:rPr>
      </w:pPr>
    </w:p>
    <w:p w:rsidR="00483E51" w:rsidRPr="00451102" w:rsidRDefault="00483E51" w:rsidP="00483E51">
      <w:pPr>
        <w:rPr>
          <w:rFonts w:cs="Times New Roman"/>
          <w:b/>
          <w:color w:val="000000" w:themeColor="text1"/>
        </w:rPr>
      </w:pPr>
      <w:r w:rsidRPr="00451102">
        <w:rPr>
          <w:rFonts w:cs="Times New Roman"/>
          <w:b/>
          <w:color w:val="000000" w:themeColor="text1"/>
        </w:rPr>
        <w:br w:type="page"/>
      </w:r>
    </w:p>
    <w:tbl>
      <w:tblPr>
        <w:tblStyle w:val="TableGrid"/>
        <w:tblW w:w="0" w:type="auto"/>
        <w:tblLook w:val="04A0" w:firstRow="1" w:lastRow="0" w:firstColumn="1" w:lastColumn="0" w:noHBand="0" w:noVBand="1"/>
      </w:tblPr>
      <w:tblGrid>
        <w:gridCol w:w="4782"/>
        <w:gridCol w:w="4782"/>
        <w:gridCol w:w="4782"/>
      </w:tblGrid>
      <w:tr w:rsidR="00700EF1" w:rsidRPr="00451102" w:rsidTr="00D14B38">
        <w:trPr>
          <w:tblHeader/>
        </w:trPr>
        <w:tc>
          <w:tcPr>
            <w:tcW w:w="4782" w:type="dxa"/>
            <w:shd w:val="clear" w:color="auto" w:fill="B6DDE8" w:themeFill="accent5" w:themeFillTint="66"/>
          </w:tcPr>
          <w:p w:rsidR="00700EF1" w:rsidRPr="00451102" w:rsidRDefault="00D14B38" w:rsidP="00463FF1">
            <w:pPr>
              <w:spacing w:after="200" w:line="276" w:lineRule="auto"/>
              <w:rPr>
                <w:rFonts w:cs="Times New Roman"/>
                <w:b/>
                <w:color w:val="000000" w:themeColor="text1"/>
              </w:rPr>
            </w:pPr>
            <w:r>
              <w:rPr>
                <w:rFonts w:cs="Times New Roman"/>
                <w:b/>
                <w:color w:val="000000" w:themeColor="text1"/>
              </w:rPr>
              <w:lastRenderedPageBreak/>
              <w:t>New</w:t>
            </w:r>
            <w:r w:rsidR="00700EF1" w:rsidRPr="00451102">
              <w:rPr>
                <w:rFonts w:cs="Times New Roman"/>
                <w:b/>
                <w:color w:val="000000" w:themeColor="text1"/>
              </w:rPr>
              <w:t xml:space="preserve"> </w:t>
            </w:r>
            <w:r w:rsidR="00463FF1" w:rsidRPr="00451102">
              <w:rPr>
                <w:rFonts w:cs="Times New Roman"/>
                <w:b/>
                <w:color w:val="000000" w:themeColor="text1"/>
              </w:rPr>
              <w:t>Reading Standards for Informational Text</w:t>
            </w:r>
          </w:p>
        </w:tc>
        <w:tc>
          <w:tcPr>
            <w:tcW w:w="4782" w:type="dxa"/>
            <w:shd w:val="clear" w:color="auto" w:fill="B6DDE8" w:themeFill="accent5" w:themeFillTint="66"/>
          </w:tcPr>
          <w:p w:rsidR="00700EF1" w:rsidRPr="00451102" w:rsidRDefault="00700EF1" w:rsidP="0063778A">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82" w:type="dxa"/>
            <w:shd w:val="clear" w:color="auto" w:fill="B6DDE8" w:themeFill="accent5" w:themeFillTint="66"/>
          </w:tcPr>
          <w:p w:rsidR="00700EF1" w:rsidRPr="00451102" w:rsidRDefault="00700EF1" w:rsidP="0063778A">
            <w:pPr>
              <w:spacing w:after="200" w:line="276" w:lineRule="auto"/>
              <w:rPr>
                <w:rFonts w:cs="Times New Roman"/>
                <w:b/>
                <w:color w:val="000000" w:themeColor="text1"/>
              </w:rPr>
            </w:pPr>
            <w:r w:rsidRPr="00451102">
              <w:rPr>
                <w:rFonts w:cs="Times New Roman"/>
                <w:b/>
                <w:color w:val="000000" w:themeColor="text1"/>
              </w:rPr>
              <w:t>Comment</w:t>
            </w:r>
          </w:p>
        </w:tc>
      </w:tr>
      <w:tr w:rsidR="004A3DAB" w:rsidRPr="00451102" w:rsidTr="004A3DAB">
        <w:trPr>
          <w:trHeight w:val="244"/>
        </w:trPr>
        <w:tc>
          <w:tcPr>
            <w:tcW w:w="4782" w:type="dxa"/>
          </w:tcPr>
          <w:p w:rsidR="004A3DAB" w:rsidRPr="00451102" w:rsidRDefault="004A3DAB" w:rsidP="00D9431B">
            <w:pPr>
              <w:rPr>
                <w:rFonts w:cs="Times New Roman"/>
                <w:b/>
                <w:color w:val="000000" w:themeColor="text1"/>
              </w:rPr>
            </w:pPr>
            <w:r w:rsidRPr="00451102">
              <w:rPr>
                <w:rFonts w:cs="Times New Roman"/>
                <w:b/>
                <w:color w:val="000000" w:themeColor="text1"/>
              </w:rPr>
              <w:t>Key Ideas and Details</w:t>
            </w:r>
          </w:p>
        </w:tc>
        <w:tc>
          <w:tcPr>
            <w:tcW w:w="4782" w:type="dxa"/>
          </w:tcPr>
          <w:p w:rsidR="004A3DAB" w:rsidRPr="00451102" w:rsidRDefault="004A3DAB" w:rsidP="00D9431B">
            <w:pPr>
              <w:rPr>
                <w:rFonts w:cs="Times New Roman"/>
                <w:b/>
                <w:color w:val="000000" w:themeColor="text1"/>
              </w:rPr>
            </w:pPr>
          </w:p>
        </w:tc>
        <w:tc>
          <w:tcPr>
            <w:tcW w:w="4782" w:type="dxa"/>
          </w:tcPr>
          <w:p w:rsidR="00246671" w:rsidRPr="00451102" w:rsidRDefault="00246671" w:rsidP="00246671">
            <w:pPr>
              <w:rPr>
                <w:rFonts w:ascii="Calibri" w:hAnsi="Calibri" w:cstheme="minorHAnsi"/>
                <w:color w:val="000000" w:themeColor="text1"/>
              </w:rPr>
            </w:pPr>
            <w:r w:rsidRPr="00451102">
              <w:rPr>
                <w:rFonts w:ascii="Calibri" w:hAnsi="Calibri" w:cstheme="minorHAnsi"/>
                <w:color w:val="000000" w:themeColor="text1"/>
              </w:rPr>
              <w:t>GLEs do not separate reading standards into standards for literature and standards for informational text.</w:t>
            </w:r>
          </w:p>
          <w:p w:rsidR="004A3DAB" w:rsidRPr="00451102" w:rsidRDefault="004A3DAB" w:rsidP="00D9431B">
            <w:pPr>
              <w:rPr>
                <w:rFonts w:cs="Times New Roman"/>
                <w:b/>
                <w:color w:val="000000" w:themeColor="text1"/>
              </w:rPr>
            </w:pPr>
          </w:p>
        </w:tc>
      </w:tr>
      <w:tr w:rsidR="00625AF7" w:rsidRPr="00451102" w:rsidTr="004A3DAB">
        <w:tc>
          <w:tcPr>
            <w:tcW w:w="4782" w:type="dxa"/>
          </w:tcPr>
          <w:p w:rsidR="00625AF7" w:rsidRPr="00451102" w:rsidRDefault="00625AF7" w:rsidP="004A3DA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1.</w:t>
            </w:r>
            <w:r w:rsidRPr="00451102">
              <w:rPr>
                <w:rFonts w:eastAsia="Times New Roman" w:cs="Times New Roman"/>
                <w:bCs/>
                <w:color w:val="000000" w:themeColor="text1"/>
              </w:rPr>
              <w:t xml:space="preserve"> </w:t>
            </w:r>
            <w:r w:rsidRPr="00451102">
              <w:rPr>
                <w:rFonts w:eastAsia="Times New Roman" w:cs="Times New Roman"/>
                <w:color w:val="000000" w:themeColor="text1"/>
              </w:rPr>
              <w:t>With prompting and support, elicit background/prior knowledge and experience in order to ask and answer questions about an informational text using key details from the text.</w:t>
            </w:r>
          </w:p>
        </w:tc>
        <w:tc>
          <w:tcPr>
            <w:tcW w:w="4782" w:type="dxa"/>
          </w:tcPr>
          <w:p w:rsidR="00625AF7" w:rsidRPr="00451102" w:rsidRDefault="00625AF7" w:rsidP="00E346B1">
            <w:pPr>
              <w:rPr>
                <w:rFonts w:eastAsia="Times New Roman" w:cs="Times New Roman"/>
                <w:color w:val="000000" w:themeColor="text1"/>
              </w:rPr>
            </w:pPr>
            <w:r w:rsidRPr="00451102">
              <w:rPr>
                <w:rFonts w:eastAsia="Times New Roman" w:cs="Times New Roman"/>
                <w:b/>
                <w:color w:val="000000" w:themeColor="text1"/>
              </w:rPr>
              <w:t>[K] 1.2.1</w:t>
            </w:r>
            <w:r w:rsidRPr="00451102">
              <w:rPr>
                <w:rFonts w:eastAsia="Times New Roman" w:cs="Times New Roman"/>
                <w:color w:val="000000" w:themeColor="text1"/>
              </w:rPr>
              <w:t xml:space="preserve"> Answering who, where, and what questions after listening to a sentence, paragraph, or story</w:t>
            </w:r>
          </w:p>
          <w:p w:rsidR="000A639B" w:rsidRPr="00451102" w:rsidRDefault="000A639B" w:rsidP="00E346B1">
            <w:pPr>
              <w:rPr>
                <w:rFonts w:eastAsia="Times New Roman" w:cs="Times New Roman"/>
                <w:color w:val="000000" w:themeColor="text1"/>
              </w:rPr>
            </w:pPr>
          </w:p>
          <w:p w:rsidR="00625AF7" w:rsidRPr="00451102" w:rsidRDefault="00625AF7" w:rsidP="00E346B1">
            <w:pPr>
              <w:rPr>
                <w:rFonts w:eastAsia="Times New Roman" w:cs="Times New Roman"/>
                <w:color w:val="000000" w:themeColor="text1"/>
              </w:rPr>
            </w:pPr>
            <w:r w:rsidRPr="00451102">
              <w:rPr>
                <w:rFonts w:eastAsia="Times New Roman" w:cs="Times New Roman"/>
                <w:b/>
                <w:color w:val="000000" w:themeColor="text1"/>
              </w:rPr>
              <w:t>[K] 1.7.1</w:t>
            </w:r>
            <w:r w:rsidRPr="00451102">
              <w:rPr>
                <w:rFonts w:eastAsia="Times New Roman" w:cs="Times New Roman"/>
                <w:color w:val="000000" w:themeColor="text1"/>
              </w:rPr>
              <w:t xml:space="preserve"> Listening to and discussing fiction, non-fiction, and poetry</w:t>
            </w:r>
          </w:p>
          <w:p w:rsidR="00625AF7" w:rsidRPr="00451102" w:rsidRDefault="00625AF7" w:rsidP="0078461C">
            <w:pPr>
              <w:rPr>
                <w:rFonts w:eastAsia="Times New Roman"/>
                <w:color w:val="000000" w:themeColor="text1"/>
              </w:rPr>
            </w:pPr>
          </w:p>
        </w:tc>
        <w:tc>
          <w:tcPr>
            <w:tcW w:w="4782" w:type="dxa"/>
          </w:tcPr>
          <w:p w:rsidR="00C0215B" w:rsidRPr="00451102" w:rsidRDefault="00C0215B" w:rsidP="00C0215B">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 xml:space="preserve">The </w:t>
            </w:r>
            <w:r w:rsidR="00D14B38">
              <w:rPr>
                <w:rFonts w:asciiTheme="minorHAnsi" w:eastAsia="Times New Roman" w:hAnsiTheme="minorHAnsi"/>
                <w:color w:val="000000" w:themeColor="text1"/>
                <w:sz w:val="22"/>
                <w:szCs w:val="22"/>
              </w:rPr>
              <w:t>new</w:t>
            </w:r>
            <w:r w:rsidRPr="00451102">
              <w:rPr>
                <w:rFonts w:asciiTheme="minorHAnsi" w:eastAsia="Times New Roman" w:hAnsiTheme="minorHAnsi"/>
                <w:color w:val="000000" w:themeColor="text1"/>
                <w:sz w:val="22"/>
                <w:szCs w:val="22"/>
              </w:rPr>
              <w:t xml:space="preserve"> standard is a good match with the GLEs.</w:t>
            </w:r>
          </w:p>
          <w:p w:rsidR="00E51B4B" w:rsidRPr="00451102" w:rsidRDefault="00E51B4B" w:rsidP="000A639B">
            <w:pPr>
              <w:pStyle w:val="Default"/>
              <w:spacing w:line="223" w:lineRule="atLeast"/>
              <w:rPr>
                <w:rFonts w:asciiTheme="minorHAnsi" w:eastAsia="Times New Roman" w:hAnsiTheme="minorHAnsi"/>
                <w:color w:val="000000" w:themeColor="text1"/>
                <w:sz w:val="22"/>
                <w:szCs w:val="22"/>
              </w:rPr>
            </w:pPr>
          </w:p>
          <w:p w:rsidR="00625AF7" w:rsidRDefault="000A639B" w:rsidP="000A639B">
            <w:pPr>
              <w:pStyle w:val="Default"/>
              <w:spacing w:line="223" w:lineRule="atLeast"/>
              <w:rPr>
                <w:rFonts w:asciiTheme="minorHAnsi" w:eastAsia="Times New Roman" w:hAnsiTheme="minorHAnsi"/>
                <w:color w:val="000000" w:themeColor="text1"/>
                <w:sz w:val="22"/>
                <w:szCs w:val="22"/>
              </w:rPr>
            </w:pPr>
            <w:r w:rsidRPr="00451102">
              <w:rPr>
                <w:rFonts w:asciiTheme="minorHAnsi" w:eastAsia="Times New Roman" w:hAnsiTheme="minorHAnsi"/>
                <w:color w:val="000000" w:themeColor="text1"/>
                <w:sz w:val="22"/>
                <w:szCs w:val="22"/>
              </w:rPr>
              <w:t xml:space="preserve">The </w:t>
            </w:r>
            <w:r w:rsidR="00D14B38">
              <w:rPr>
                <w:rFonts w:asciiTheme="minorHAnsi" w:eastAsia="Times New Roman" w:hAnsiTheme="minorHAnsi"/>
                <w:color w:val="000000" w:themeColor="text1"/>
                <w:sz w:val="22"/>
                <w:szCs w:val="22"/>
              </w:rPr>
              <w:t>new</w:t>
            </w:r>
            <w:r w:rsidRPr="00451102">
              <w:rPr>
                <w:rFonts w:asciiTheme="minorHAnsi" w:eastAsia="Times New Roman" w:hAnsiTheme="minorHAnsi"/>
                <w:color w:val="000000" w:themeColor="text1"/>
                <w:sz w:val="22"/>
                <w:szCs w:val="22"/>
              </w:rPr>
              <w:t xml:space="preserve"> standard specifies eliciting background/prior knowledge and experience in order to ask and answer questions about informational text.</w:t>
            </w:r>
          </w:p>
          <w:p w:rsidR="00034531" w:rsidRPr="00451102" w:rsidRDefault="00034531" w:rsidP="000A639B">
            <w:pPr>
              <w:pStyle w:val="Default"/>
              <w:spacing w:line="223" w:lineRule="atLeast"/>
              <w:rPr>
                <w:rFonts w:asciiTheme="minorHAnsi" w:eastAsia="Times New Roman" w:hAnsiTheme="minorHAnsi"/>
                <w:color w:val="000000" w:themeColor="text1"/>
                <w:sz w:val="22"/>
                <w:szCs w:val="22"/>
              </w:rPr>
            </w:pPr>
          </w:p>
        </w:tc>
      </w:tr>
      <w:tr w:rsidR="00625AF7" w:rsidRPr="00451102" w:rsidTr="004A3DAB">
        <w:tc>
          <w:tcPr>
            <w:tcW w:w="4782" w:type="dxa"/>
          </w:tcPr>
          <w:p w:rsidR="00625AF7" w:rsidRPr="00451102" w:rsidRDefault="00625AF7"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2.</w:t>
            </w:r>
            <w:r w:rsidRPr="00451102">
              <w:rPr>
                <w:rFonts w:eastAsia="Times New Roman" w:cs="Times New Roman"/>
                <w:bCs/>
                <w:color w:val="000000" w:themeColor="text1"/>
              </w:rPr>
              <w:t xml:space="preserve"> </w:t>
            </w:r>
            <w:r w:rsidRPr="00451102">
              <w:rPr>
                <w:rFonts w:eastAsia="Times New Roman" w:cs="Times New Roman"/>
                <w:color w:val="000000" w:themeColor="text1"/>
              </w:rPr>
              <w:t>With prompting and support, identify the main topic and retell key details of a text.</w:t>
            </w:r>
          </w:p>
          <w:p w:rsidR="00625AF7" w:rsidRPr="00451102" w:rsidRDefault="00625AF7" w:rsidP="00D9431B">
            <w:pPr>
              <w:autoSpaceDE w:val="0"/>
              <w:autoSpaceDN w:val="0"/>
              <w:adjustRightInd w:val="0"/>
              <w:rPr>
                <w:rFonts w:eastAsia="Calibri" w:cs="Times New Roman"/>
                <w:color w:val="000000" w:themeColor="text1"/>
              </w:rPr>
            </w:pPr>
          </w:p>
        </w:tc>
        <w:tc>
          <w:tcPr>
            <w:tcW w:w="4782" w:type="dxa"/>
          </w:tcPr>
          <w:p w:rsidR="00625AF7" w:rsidRPr="00451102" w:rsidRDefault="00625AF7" w:rsidP="00625AF7">
            <w:pPr>
              <w:rPr>
                <w:rFonts w:eastAsia="Times New Roman" w:cs="Times New Roman"/>
                <w:color w:val="000000" w:themeColor="text1"/>
              </w:rPr>
            </w:pPr>
            <w:r w:rsidRPr="00451102">
              <w:rPr>
                <w:rFonts w:eastAsia="Times New Roman" w:cs="Times New Roman"/>
                <w:b/>
                <w:color w:val="000000" w:themeColor="text1"/>
              </w:rPr>
              <w:t>[K] 1.4.2</w:t>
            </w:r>
            <w:r w:rsidRPr="00451102">
              <w:rPr>
                <w:rFonts w:eastAsia="Times New Roman" w:cs="Times New Roman"/>
                <w:color w:val="000000" w:themeColor="text1"/>
              </w:rPr>
              <w:t xml:space="preserve"> Restating information after listening to text </w:t>
            </w:r>
          </w:p>
          <w:p w:rsidR="00EC1FAE" w:rsidRPr="00451102" w:rsidRDefault="00EC1FAE" w:rsidP="00625AF7">
            <w:pPr>
              <w:rPr>
                <w:rFonts w:eastAsia="Times New Roman" w:cs="Times New Roman"/>
                <w:color w:val="000000" w:themeColor="text1"/>
              </w:rPr>
            </w:pPr>
          </w:p>
          <w:p w:rsidR="00625AF7" w:rsidRPr="00451102" w:rsidRDefault="00625AF7" w:rsidP="00625AF7">
            <w:pPr>
              <w:rPr>
                <w:rFonts w:eastAsia="Times New Roman" w:cs="Times New Roman"/>
                <w:color w:val="000000" w:themeColor="text1"/>
              </w:rPr>
            </w:pPr>
            <w:r w:rsidRPr="00451102">
              <w:rPr>
                <w:rFonts w:eastAsia="Times New Roman" w:cs="Times New Roman"/>
                <w:b/>
                <w:color w:val="000000" w:themeColor="text1"/>
              </w:rPr>
              <w:t>[K] 1.5.1</w:t>
            </w:r>
            <w:r w:rsidRPr="00451102">
              <w:rPr>
                <w:rFonts w:eastAsia="Times New Roman" w:cs="Times New Roman"/>
                <w:color w:val="000000" w:themeColor="text1"/>
              </w:rPr>
              <w:t xml:space="preserve"> Identifying the most important idea of a text</w:t>
            </w:r>
          </w:p>
          <w:p w:rsidR="00D266E7" w:rsidRPr="00451102" w:rsidRDefault="00D266E7" w:rsidP="00625AF7">
            <w:pPr>
              <w:rPr>
                <w:color w:val="000000" w:themeColor="text1"/>
              </w:rPr>
            </w:pPr>
          </w:p>
        </w:tc>
        <w:tc>
          <w:tcPr>
            <w:tcW w:w="4782" w:type="dxa"/>
          </w:tcPr>
          <w:p w:rsidR="00625AF7" w:rsidRPr="00451102" w:rsidRDefault="00034531" w:rsidP="00D9431B">
            <w:pPr>
              <w:rPr>
                <w:color w:val="000000" w:themeColor="text1"/>
              </w:rPr>
            </w:pPr>
            <w:r>
              <w:rPr>
                <w:color w:val="000000" w:themeColor="text1"/>
              </w:rPr>
              <w:t xml:space="preserve">The </w:t>
            </w:r>
            <w:r w:rsidR="00D14B38">
              <w:rPr>
                <w:color w:val="000000" w:themeColor="text1"/>
              </w:rPr>
              <w:t>new</w:t>
            </w:r>
            <w:r>
              <w:rPr>
                <w:color w:val="000000" w:themeColor="text1"/>
              </w:rPr>
              <w:t xml:space="preserve"> standard specifies retelling key details.</w:t>
            </w:r>
          </w:p>
        </w:tc>
      </w:tr>
      <w:tr w:rsidR="00625AF7" w:rsidRPr="00451102" w:rsidTr="004A3DAB">
        <w:tc>
          <w:tcPr>
            <w:tcW w:w="4782" w:type="dxa"/>
          </w:tcPr>
          <w:p w:rsidR="00625AF7" w:rsidRPr="00451102" w:rsidRDefault="00625AF7" w:rsidP="00D9431B">
            <w:pPr>
              <w:autoSpaceDE w:val="0"/>
              <w:autoSpaceDN w:val="0"/>
              <w:adjustRightInd w:val="0"/>
              <w:rPr>
                <w:color w:val="000000" w:themeColor="text1"/>
              </w:rPr>
            </w:pPr>
            <w:r w:rsidRPr="00451102">
              <w:rPr>
                <w:rFonts w:eastAsia="Times New Roman" w:cs="Times New Roman"/>
                <w:b/>
                <w:bCs/>
                <w:color w:val="000000" w:themeColor="text1"/>
              </w:rPr>
              <w:t>3.</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describe the connection between two individuals, events, ideas, or pieces of information in a text. </w:t>
            </w:r>
          </w:p>
        </w:tc>
        <w:tc>
          <w:tcPr>
            <w:tcW w:w="4782" w:type="dxa"/>
          </w:tcPr>
          <w:p w:rsidR="00625AF7" w:rsidRPr="00451102" w:rsidRDefault="00D14B38" w:rsidP="00D9431B">
            <w:pPr>
              <w:pStyle w:val="Default"/>
              <w:rPr>
                <w:rFonts w:asciiTheme="minorHAnsi" w:hAnsiTheme="minorHAnsi"/>
                <w:color w:val="000000" w:themeColor="text1"/>
                <w:sz w:val="22"/>
                <w:szCs w:val="22"/>
              </w:rPr>
            </w:pPr>
            <w:r>
              <w:rPr>
                <w:rFonts w:ascii="Calibri" w:hAnsi="Calibri" w:cs="Calibri"/>
                <w:color w:val="000000" w:themeColor="text1"/>
              </w:rPr>
              <w:t>NEW – not addressed in the GLEs</w:t>
            </w:r>
          </w:p>
        </w:tc>
        <w:tc>
          <w:tcPr>
            <w:tcW w:w="4782" w:type="dxa"/>
          </w:tcPr>
          <w:p w:rsidR="006521D9" w:rsidRPr="00451102" w:rsidRDefault="006521D9" w:rsidP="00D9431B">
            <w:pPr>
              <w:pStyle w:val="Default"/>
              <w:rPr>
                <w:rFonts w:asciiTheme="minorHAnsi" w:hAnsiTheme="minorHAnsi"/>
                <w:color w:val="000000" w:themeColor="text1"/>
                <w:sz w:val="22"/>
                <w:szCs w:val="22"/>
              </w:rPr>
            </w:pPr>
            <w:r w:rsidRPr="00451102">
              <w:rPr>
                <w:rFonts w:asciiTheme="minorHAnsi" w:hAnsiTheme="minorHAnsi"/>
                <w:color w:val="000000" w:themeColor="text1"/>
                <w:sz w:val="22"/>
                <w:szCs w:val="22"/>
              </w:rPr>
              <w:t>The GLEs ask students to make connections between a text and personal experiences.</w:t>
            </w:r>
          </w:p>
          <w:p w:rsidR="006521D9" w:rsidRPr="00451102" w:rsidRDefault="006521D9" w:rsidP="00D9431B">
            <w:pPr>
              <w:pStyle w:val="Default"/>
              <w:rPr>
                <w:rFonts w:asciiTheme="minorHAnsi" w:hAnsiTheme="minorHAnsi"/>
                <w:color w:val="000000" w:themeColor="text1"/>
                <w:sz w:val="22"/>
                <w:szCs w:val="22"/>
              </w:rPr>
            </w:pPr>
          </w:p>
          <w:p w:rsidR="00625AF7" w:rsidRPr="00451102" w:rsidRDefault="006521D9" w:rsidP="006521D9">
            <w:pPr>
              <w:pStyle w:val="Default"/>
              <w:ind w:left="336"/>
              <w:rPr>
                <w:rFonts w:asciiTheme="minorHAnsi" w:hAnsiTheme="minorHAnsi"/>
                <w:color w:val="000000" w:themeColor="text1"/>
                <w:sz w:val="22"/>
                <w:szCs w:val="22"/>
              </w:rPr>
            </w:pPr>
            <w:r w:rsidRPr="00451102">
              <w:rPr>
                <w:rFonts w:asciiTheme="minorHAnsi" w:hAnsiTheme="minorHAnsi"/>
                <w:b/>
                <w:color w:val="000000" w:themeColor="text1"/>
                <w:sz w:val="22"/>
                <w:szCs w:val="22"/>
              </w:rPr>
              <w:t>[K] 1.10.1</w:t>
            </w:r>
            <w:r w:rsidRPr="00451102">
              <w:rPr>
                <w:rFonts w:asciiTheme="minorHAnsi" w:hAnsiTheme="minorHAnsi"/>
                <w:color w:val="000000" w:themeColor="text1"/>
                <w:sz w:val="22"/>
                <w:szCs w:val="22"/>
              </w:rPr>
              <w:t xml:space="preserve"> Making relevant connections between text and personal experiences</w:t>
            </w:r>
          </w:p>
          <w:p w:rsidR="0062366B" w:rsidRPr="00451102" w:rsidRDefault="0062366B" w:rsidP="006521D9">
            <w:pPr>
              <w:pStyle w:val="Default"/>
              <w:ind w:left="336"/>
              <w:rPr>
                <w:rFonts w:asciiTheme="minorHAnsi" w:hAnsiTheme="minorHAnsi"/>
                <w:color w:val="000000" w:themeColor="text1"/>
                <w:sz w:val="22"/>
                <w:szCs w:val="22"/>
              </w:rPr>
            </w:pPr>
          </w:p>
        </w:tc>
      </w:tr>
      <w:tr w:rsidR="00625AF7" w:rsidRPr="00451102" w:rsidTr="004A3DAB">
        <w:tc>
          <w:tcPr>
            <w:tcW w:w="4782" w:type="dxa"/>
          </w:tcPr>
          <w:p w:rsidR="00625AF7" w:rsidRPr="00451102" w:rsidRDefault="00625AF7" w:rsidP="00D9431B">
            <w:pPr>
              <w:rPr>
                <w:rFonts w:cs="Times New Roman"/>
                <w:color w:val="000000" w:themeColor="text1"/>
              </w:rPr>
            </w:pPr>
            <w:r w:rsidRPr="00451102">
              <w:rPr>
                <w:rFonts w:cs="Times New Roman"/>
                <w:b/>
                <w:color w:val="000000" w:themeColor="text1"/>
              </w:rPr>
              <w:t>Craft and Structure</w:t>
            </w:r>
          </w:p>
        </w:tc>
        <w:tc>
          <w:tcPr>
            <w:tcW w:w="4782" w:type="dxa"/>
          </w:tcPr>
          <w:p w:rsidR="00625AF7" w:rsidRPr="00451102" w:rsidRDefault="00625AF7" w:rsidP="00D9431B">
            <w:pPr>
              <w:rPr>
                <w:rFonts w:cs="Times New Roman"/>
                <w:color w:val="000000" w:themeColor="text1"/>
              </w:rPr>
            </w:pPr>
          </w:p>
        </w:tc>
        <w:tc>
          <w:tcPr>
            <w:tcW w:w="4782" w:type="dxa"/>
          </w:tcPr>
          <w:p w:rsidR="00625AF7" w:rsidRPr="00451102" w:rsidRDefault="00625AF7" w:rsidP="00D9431B">
            <w:pPr>
              <w:rPr>
                <w:rFonts w:cs="Times New Roman"/>
                <w:color w:val="000000" w:themeColor="text1"/>
              </w:rPr>
            </w:pPr>
          </w:p>
        </w:tc>
      </w:tr>
      <w:tr w:rsidR="00625AF7" w:rsidRPr="00451102" w:rsidTr="004A3DAB">
        <w:tc>
          <w:tcPr>
            <w:tcW w:w="4782" w:type="dxa"/>
          </w:tcPr>
          <w:p w:rsidR="00625AF7" w:rsidRPr="00451102" w:rsidRDefault="00625AF7"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4.</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ask and answer questions about unknown words in a text. </w:t>
            </w:r>
          </w:p>
          <w:p w:rsidR="00A26F10" w:rsidRPr="00451102" w:rsidRDefault="00A26F10" w:rsidP="00D9431B">
            <w:pPr>
              <w:autoSpaceDE w:val="0"/>
              <w:autoSpaceDN w:val="0"/>
              <w:adjustRightInd w:val="0"/>
              <w:rPr>
                <w:rFonts w:eastAsia="Calibri" w:cs="Times New Roman"/>
                <w:color w:val="000000" w:themeColor="text1"/>
              </w:rPr>
            </w:pPr>
          </w:p>
        </w:tc>
        <w:tc>
          <w:tcPr>
            <w:tcW w:w="4782" w:type="dxa"/>
          </w:tcPr>
          <w:p w:rsidR="00625AF7" w:rsidRPr="00451102" w:rsidRDefault="00D14B38" w:rsidP="00D9431B">
            <w:pPr>
              <w:rPr>
                <w:color w:val="000000" w:themeColor="text1"/>
              </w:rPr>
            </w:pPr>
            <w:r>
              <w:rPr>
                <w:rFonts w:ascii="Calibri" w:hAnsi="Calibri" w:cs="Calibri"/>
                <w:color w:val="000000" w:themeColor="text1"/>
              </w:rPr>
              <w:t>NEW – not addressed in the GLEs</w:t>
            </w:r>
          </w:p>
        </w:tc>
        <w:tc>
          <w:tcPr>
            <w:tcW w:w="4782" w:type="dxa"/>
          </w:tcPr>
          <w:p w:rsidR="00A26F10" w:rsidRPr="00451102" w:rsidRDefault="00A26F10" w:rsidP="00A26F10">
            <w:pPr>
              <w:autoSpaceDE w:val="0"/>
              <w:autoSpaceDN w:val="0"/>
              <w:adjustRightInd w:val="0"/>
              <w:rPr>
                <w:color w:val="000000" w:themeColor="text1"/>
              </w:rPr>
            </w:pPr>
            <w:r w:rsidRPr="00451102">
              <w:rPr>
                <w:color w:val="000000" w:themeColor="text1"/>
              </w:rPr>
              <w:t>This GLE is related.</w:t>
            </w:r>
          </w:p>
          <w:p w:rsidR="00A26F10" w:rsidRPr="00451102" w:rsidRDefault="00A26F10" w:rsidP="00A26F10">
            <w:pPr>
              <w:autoSpaceDE w:val="0"/>
              <w:autoSpaceDN w:val="0"/>
              <w:adjustRightInd w:val="0"/>
              <w:rPr>
                <w:color w:val="000000" w:themeColor="text1"/>
              </w:rPr>
            </w:pPr>
          </w:p>
          <w:p w:rsidR="00A26F10" w:rsidRPr="00451102" w:rsidRDefault="00A26F10" w:rsidP="00A26F10">
            <w:pPr>
              <w:autoSpaceDE w:val="0"/>
              <w:autoSpaceDN w:val="0"/>
              <w:adjustRightInd w:val="0"/>
              <w:ind w:left="336"/>
              <w:rPr>
                <w:color w:val="000000" w:themeColor="text1"/>
              </w:rPr>
            </w:pPr>
            <w:r w:rsidRPr="00451102">
              <w:rPr>
                <w:b/>
                <w:color w:val="000000" w:themeColor="text1"/>
              </w:rPr>
              <w:t>[K] 1.1.4</w:t>
            </w:r>
            <w:r w:rsidRPr="00451102">
              <w:rPr>
                <w:color w:val="000000" w:themeColor="text1"/>
              </w:rPr>
              <w:t xml:space="preserve"> Listening to and using new vocabulary in context</w:t>
            </w:r>
          </w:p>
          <w:p w:rsidR="00625AF7" w:rsidRPr="00451102" w:rsidRDefault="00625AF7" w:rsidP="00D9431B">
            <w:pPr>
              <w:rPr>
                <w:color w:val="000000" w:themeColor="text1"/>
              </w:rPr>
            </w:pPr>
          </w:p>
        </w:tc>
      </w:tr>
      <w:tr w:rsidR="00625AF7" w:rsidRPr="00451102" w:rsidTr="004A3DAB">
        <w:tc>
          <w:tcPr>
            <w:tcW w:w="4782" w:type="dxa"/>
          </w:tcPr>
          <w:p w:rsidR="00625AF7" w:rsidRPr="00451102" w:rsidRDefault="00625AF7"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5.</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Identify the front cover, back cover, and title page of a book. </w:t>
            </w:r>
          </w:p>
          <w:p w:rsidR="00625AF7" w:rsidRPr="00451102" w:rsidRDefault="00625AF7" w:rsidP="00D9431B">
            <w:pPr>
              <w:rPr>
                <w:rFonts w:eastAsia="Calibri" w:cs="Times New Roman"/>
                <w:color w:val="000000" w:themeColor="text1"/>
              </w:rPr>
            </w:pPr>
          </w:p>
        </w:tc>
        <w:tc>
          <w:tcPr>
            <w:tcW w:w="4782" w:type="dxa"/>
          </w:tcPr>
          <w:p w:rsidR="00625AF7" w:rsidRPr="00451102" w:rsidRDefault="00D14B38" w:rsidP="00D9431B">
            <w:pPr>
              <w:rPr>
                <w:color w:val="000000" w:themeColor="text1"/>
              </w:rPr>
            </w:pPr>
            <w:r>
              <w:rPr>
                <w:rFonts w:ascii="Calibri" w:hAnsi="Calibri" w:cs="Calibri"/>
                <w:color w:val="000000" w:themeColor="text1"/>
              </w:rPr>
              <w:t>NEW – not addressed in the GLEs</w:t>
            </w:r>
          </w:p>
        </w:tc>
        <w:tc>
          <w:tcPr>
            <w:tcW w:w="4782" w:type="dxa"/>
          </w:tcPr>
          <w:p w:rsidR="00625AF7" w:rsidRPr="00451102" w:rsidRDefault="00EB477A" w:rsidP="00625AF7">
            <w:pPr>
              <w:rPr>
                <w:rFonts w:eastAsia="Times New Roman" w:cs="Times New Roman"/>
                <w:color w:val="000000" w:themeColor="text1"/>
              </w:rPr>
            </w:pPr>
            <w:r w:rsidRPr="00451102">
              <w:rPr>
                <w:rFonts w:eastAsia="Times New Roman" w:cs="Times New Roman"/>
                <w:color w:val="000000" w:themeColor="text1"/>
              </w:rPr>
              <w:t>This GLE is related.</w:t>
            </w:r>
          </w:p>
          <w:p w:rsidR="00EB477A" w:rsidRPr="00451102" w:rsidRDefault="00EB477A" w:rsidP="00625AF7">
            <w:pPr>
              <w:rPr>
                <w:rFonts w:eastAsia="Times New Roman" w:cs="Times New Roman"/>
                <w:color w:val="000000" w:themeColor="text1"/>
              </w:rPr>
            </w:pPr>
          </w:p>
          <w:p w:rsidR="00625AF7" w:rsidRPr="00451102" w:rsidRDefault="00625AF7" w:rsidP="00EB477A">
            <w:pPr>
              <w:ind w:left="336"/>
              <w:rPr>
                <w:rFonts w:eastAsia="Times New Roman" w:cs="Times New Roman"/>
                <w:color w:val="000000" w:themeColor="text1"/>
              </w:rPr>
            </w:pPr>
            <w:r w:rsidRPr="00451102">
              <w:rPr>
                <w:rFonts w:eastAsia="Times New Roman" w:cs="Times New Roman"/>
                <w:b/>
                <w:color w:val="000000" w:themeColor="text1"/>
              </w:rPr>
              <w:t>[K] 1.1.5</w:t>
            </w:r>
            <w:r w:rsidRPr="00451102">
              <w:rPr>
                <w:rFonts w:eastAsia="Times New Roman" w:cs="Times New Roman"/>
                <w:color w:val="000000" w:themeColor="text1"/>
              </w:rPr>
              <w:t xml:space="preserve"> Demonstrating understanding of concepts of print including</w:t>
            </w:r>
          </w:p>
          <w:p w:rsidR="00625AF7" w:rsidRPr="00451102" w:rsidRDefault="00625AF7" w:rsidP="00EB477A">
            <w:pPr>
              <w:ind w:left="516" w:hanging="180"/>
              <w:rPr>
                <w:rFonts w:eastAsia="Times New Roman" w:cs="Times New Roman"/>
                <w:color w:val="000000" w:themeColor="text1"/>
              </w:rPr>
            </w:pPr>
            <w:r w:rsidRPr="00451102">
              <w:rPr>
                <w:rFonts w:eastAsia="Times New Roman" w:cs="Times New Roman"/>
                <w:color w:val="000000" w:themeColor="text1"/>
              </w:rPr>
              <w:t>• holding book right side up;</w:t>
            </w:r>
          </w:p>
          <w:p w:rsidR="00625AF7" w:rsidRPr="00451102" w:rsidRDefault="00625AF7" w:rsidP="00EB477A">
            <w:pPr>
              <w:ind w:left="516" w:hanging="180"/>
              <w:rPr>
                <w:rFonts w:eastAsia="Times New Roman" w:cs="Times New Roman"/>
                <w:color w:val="000000" w:themeColor="text1"/>
              </w:rPr>
            </w:pPr>
            <w:r w:rsidRPr="00451102">
              <w:rPr>
                <w:rFonts w:eastAsia="Times New Roman" w:cs="Times New Roman"/>
                <w:color w:val="000000" w:themeColor="text1"/>
              </w:rPr>
              <w:t>• reading front to back, top to bottom of page, left to right of page, left before right page;</w:t>
            </w:r>
          </w:p>
          <w:p w:rsidR="00625AF7" w:rsidRPr="00451102" w:rsidRDefault="00625AF7" w:rsidP="00EB477A">
            <w:pPr>
              <w:ind w:left="516" w:hanging="180"/>
              <w:rPr>
                <w:rFonts w:eastAsia="Times New Roman" w:cs="Times New Roman"/>
                <w:color w:val="000000" w:themeColor="text1"/>
              </w:rPr>
            </w:pPr>
            <w:r w:rsidRPr="00451102">
              <w:rPr>
                <w:rFonts w:eastAsia="Times New Roman" w:cs="Times New Roman"/>
                <w:color w:val="000000" w:themeColor="text1"/>
              </w:rPr>
              <w:t>• one-to-one word correspondence;</w:t>
            </w:r>
          </w:p>
          <w:p w:rsidR="00625AF7" w:rsidRPr="00451102" w:rsidRDefault="00625AF7" w:rsidP="00EB477A">
            <w:pPr>
              <w:ind w:left="516" w:hanging="180"/>
              <w:rPr>
                <w:rFonts w:eastAsia="Times New Roman" w:cs="Times New Roman"/>
                <w:color w:val="000000" w:themeColor="text1"/>
              </w:rPr>
            </w:pPr>
            <w:r w:rsidRPr="00451102">
              <w:rPr>
                <w:rFonts w:eastAsia="Times New Roman" w:cs="Times New Roman"/>
                <w:color w:val="000000" w:themeColor="text1"/>
              </w:rPr>
              <w:lastRenderedPageBreak/>
              <w:t>• meaning of the concept of first/last and beginning/end</w:t>
            </w:r>
          </w:p>
          <w:p w:rsidR="00D24928" w:rsidRPr="00451102" w:rsidRDefault="00D24928" w:rsidP="00EB477A">
            <w:pPr>
              <w:ind w:left="516" w:hanging="180"/>
              <w:rPr>
                <w:color w:val="000000" w:themeColor="text1"/>
              </w:rPr>
            </w:pPr>
          </w:p>
        </w:tc>
      </w:tr>
      <w:tr w:rsidR="00854554" w:rsidRPr="00451102" w:rsidTr="004A3DAB">
        <w:tc>
          <w:tcPr>
            <w:tcW w:w="4782" w:type="dxa"/>
          </w:tcPr>
          <w:p w:rsidR="00854554" w:rsidRPr="00451102" w:rsidRDefault="00854554"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lastRenderedPageBreak/>
              <w:t>6.</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Name the author and illustrator of a text and describe the role of each in presenting the ideas or information in a text. </w:t>
            </w:r>
          </w:p>
          <w:p w:rsidR="00854554" w:rsidRPr="00451102" w:rsidRDefault="00854554" w:rsidP="00D9431B">
            <w:pPr>
              <w:autoSpaceDE w:val="0"/>
              <w:autoSpaceDN w:val="0"/>
              <w:adjustRightInd w:val="0"/>
              <w:rPr>
                <w:color w:val="000000" w:themeColor="text1"/>
              </w:rPr>
            </w:pPr>
          </w:p>
        </w:tc>
        <w:tc>
          <w:tcPr>
            <w:tcW w:w="4782" w:type="dxa"/>
          </w:tcPr>
          <w:p w:rsidR="00854554" w:rsidRPr="00451102" w:rsidRDefault="00D14B38" w:rsidP="00BE5EE0">
            <w:pPr>
              <w:autoSpaceDE w:val="0"/>
              <w:autoSpaceDN w:val="0"/>
              <w:adjustRightInd w:val="0"/>
              <w:rPr>
                <w:color w:val="000000" w:themeColor="text1"/>
              </w:rPr>
            </w:pPr>
            <w:r>
              <w:rPr>
                <w:rFonts w:ascii="Calibri" w:hAnsi="Calibri" w:cs="Calibri"/>
                <w:color w:val="000000" w:themeColor="text1"/>
              </w:rPr>
              <w:t>NEW – not addressed in the GLEs</w:t>
            </w:r>
          </w:p>
        </w:tc>
        <w:tc>
          <w:tcPr>
            <w:tcW w:w="4782" w:type="dxa"/>
          </w:tcPr>
          <w:p w:rsidR="00854554" w:rsidRPr="00451102" w:rsidRDefault="00854554" w:rsidP="00BE5EE0">
            <w:pPr>
              <w:rPr>
                <w:color w:val="000000" w:themeColor="text1"/>
              </w:rPr>
            </w:pPr>
            <w:r w:rsidRPr="00451102">
              <w:rPr>
                <w:color w:val="000000" w:themeColor="text1"/>
              </w:rPr>
              <w:t>The role of author and illustrator is not included in the GLEs.</w:t>
            </w:r>
          </w:p>
        </w:tc>
      </w:tr>
      <w:tr w:rsidR="00854554" w:rsidRPr="00451102" w:rsidTr="004A3DAB">
        <w:tc>
          <w:tcPr>
            <w:tcW w:w="4782" w:type="dxa"/>
          </w:tcPr>
          <w:p w:rsidR="00854554" w:rsidRPr="00451102" w:rsidRDefault="00854554" w:rsidP="00D9431B">
            <w:pPr>
              <w:rPr>
                <w:rFonts w:cs="Times New Roman"/>
                <w:b/>
                <w:color w:val="000000" w:themeColor="text1"/>
              </w:rPr>
            </w:pPr>
            <w:r w:rsidRPr="00451102">
              <w:rPr>
                <w:rFonts w:cs="Times New Roman"/>
                <w:b/>
                <w:color w:val="000000" w:themeColor="text1"/>
              </w:rPr>
              <w:t>Integration of Knowledge and Ideas</w:t>
            </w:r>
          </w:p>
        </w:tc>
        <w:tc>
          <w:tcPr>
            <w:tcW w:w="4782" w:type="dxa"/>
          </w:tcPr>
          <w:p w:rsidR="00854554" w:rsidRPr="00451102" w:rsidRDefault="00854554" w:rsidP="00D9431B">
            <w:pPr>
              <w:rPr>
                <w:rFonts w:cs="Times New Roman"/>
                <w:b/>
                <w:color w:val="000000" w:themeColor="text1"/>
              </w:rPr>
            </w:pPr>
          </w:p>
        </w:tc>
        <w:tc>
          <w:tcPr>
            <w:tcW w:w="4782" w:type="dxa"/>
          </w:tcPr>
          <w:p w:rsidR="00854554" w:rsidRPr="00451102" w:rsidRDefault="00854554" w:rsidP="00D9431B">
            <w:pPr>
              <w:rPr>
                <w:rFonts w:cs="Times New Roman"/>
                <w:b/>
                <w:color w:val="000000" w:themeColor="text1"/>
              </w:rPr>
            </w:pPr>
          </w:p>
        </w:tc>
      </w:tr>
      <w:tr w:rsidR="009C6D3C" w:rsidRPr="00451102" w:rsidTr="004A3DAB">
        <w:tc>
          <w:tcPr>
            <w:tcW w:w="4782" w:type="dxa"/>
          </w:tcPr>
          <w:p w:rsidR="009C6D3C" w:rsidRPr="00451102" w:rsidRDefault="009C6D3C"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7.</w:t>
            </w:r>
            <w:r w:rsidRPr="00451102">
              <w:rPr>
                <w:rFonts w:eastAsia="Times New Roman" w:cs="Times New Roman"/>
                <w:bCs/>
                <w:color w:val="000000" w:themeColor="text1"/>
              </w:rPr>
              <w:t xml:space="preserve"> </w:t>
            </w:r>
            <w:r w:rsidRPr="00451102">
              <w:rPr>
                <w:rFonts w:eastAsia="Times New Roman" w:cs="Times New Roman"/>
                <w:color w:val="000000" w:themeColor="text1"/>
              </w:rPr>
              <w:t>With prompting and support, describe the relationship between illustrations and the text in which they appear (e.g., what person, place, thing, or idea in the text an illustration depicts).</w:t>
            </w:r>
          </w:p>
          <w:p w:rsidR="009C6D3C" w:rsidRPr="00451102" w:rsidRDefault="009C6D3C" w:rsidP="00D9431B">
            <w:pPr>
              <w:autoSpaceDE w:val="0"/>
              <w:autoSpaceDN w:val="0"/>
              <w:adjustRightInd w:val="0"/>
              <w:rPr>
                <w:rFonts w:eastAsia="Calibri" w:cs="Times New Roman"/>
                <w:color w:val="000000" w:themeColor="text1"/>
              </w:rPr>
            </w:pPr>
          </w:p>
        </w:tc>
        <w:tc>
          <w:tcPr>
            <w:tcW w:w="4782" w:type="dxa"/>
          </w:tcPr>
          <w:p w:rsidR="009C6D3C" w:rsidRPr="00451102" w:rsidRDefault="00D14B38" w:rsidP="00BE5EE0">
            <w:pPr>
              <w:rPr>
                <w:color w:val="000000" w:themeColor="text1"/>
              </w:rPr>
            </w:pPr>
            <w:r>
              <w:rPr>
                <w:rFonts w:ascii="Calibri" w:hAnsi="Calibri" w:cs="Calibri"/>
                <w:color w:val="000000" w:themeColor="text1"/>
              </w:rPr>
              <w:t>NEW – not addressed in the GLEs</w:t>
            </w:r>
          </w:p>
        </w:tc>
        <w:tc>
          <w:tcPr>
            <w:tcW w:w="4782" w:type="dxa"/>
          </w:tcPr>
          <w:p w:rsidR="009C6D3C" w:rsidRPr="00451102" w:rsidRDefault="009C6D3C" w:rsidP="00BE5EE0">
            <w:pPr>
              <w:rPr>
                <w:color w:val="000000" w:themeColor="text1"/>
                <w:position w:val="2"/>
              </w:rPr>
            </w:pPr>
            <w:r w:rsidRPr="00451102">
              <w:rPr>
                <w:color w:val="000000" w:themeColor="text1"/>
                <w:position w:val="2"/>
              </w:rPr>
              <w:t>Illustrations are included in the grade 1 GLEs.</w:t>
            </w:r>
          </w:p>
          <w:p w:rsidR="009C6D3C" w:rsidRPr="00451102" w:rsidRDefault="009C6D3C" w:rsidP="00BE5EE0">
            <w:pPr>
              <w:rPr>
                <w:color w:val="000000" w:themeColor="text1"/>
                <w:position w:val="2"/>
              </w:rPr>
            </w:pPr>
          </w:p>
          <w:p w:rsidR="009C6D3C" w:rsidRPr="00451102" w:rsidRDefault="009C6D3C" w:rsidP="00BE5EE0">
            <w:pPr>
              <w:ind w:left="336"/>
              <w:rPr>
                <w:color w:val="000000" w:themeColor="text1"/>
                <w:position w:val="2"/>
              </w:rPr>
            </w:pPr>
            <w:r w:rsidRPr="00451102">
              <w:rPr>
                <w:b/>
                <w:color w:val="000000" w:themeColor="text1"/>
                <w:position w:val="2"/>
              </w:rPr>
              <w:t>[1] 1.1.4</w:t>
            </w:r>
            <w:r w:rsidRPr="00451102">
              <w:rPr>
                <w:color w:val="000000" w:themeColor="text1"/>
                <w:position w:val="2"/>
              </w:rPr>
              <w:t xml:space="preserve"> Obtaining information using text features (e.g., titles, illustrations, table of contents, speech bubbles)</w:t>
            </w:r>
          </w:p>
          <w:p w:rsidR="009C6D3C" w:rsidRPr="00451102" w:rsidRDefault="009C6D3C" w:rsidP="00BE5EE0">
            <w:pPr>
              <w:ind w:left="336"/>
              <w:rPr>
                <w:color w:val="000000" w:themeColor="text1"/>
                <w:position w:val="2"/>
              </w:rPr>
            </w:pPr>
          </w:p>
        </w:tc>
      </w:tr>
      <w:tr w:rsidR="009C6D3C" w:rsidRPr="00451102" w:rsidTr="004A3DAB">
        <w:tc>
          <w:tcPr>
            <w:tcW w:w="4782" w:type="dxa"/>
          </w:tcPr>
          <w:p w:rsidR="009C6D3C" w:rsidRPr="00451102" w:rsidRDefault="009C6D3C" w:rsidP="00BF22E5">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8.</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identify the opinions an author states in </w:t>
            </w:r>
            <w:r w:rsidR="005378A0">
              <w:rPr>
                <w:rFonts w:eastAsia="Times New Roman" w:cs="Times New Roman"/>
                <w:color w:val="000000" w:themeColor="text1"/>
              </w:rPr>
              <w:t xml:space="preserve">a </w:t>
            </w:r>
            <w:r w:rsidRPr="00451102">
              <w:rPr>
                <w:rFonts w:eastAsia="Times New Roman" w:cs="Times New Roman"/>
                <w:color w:val="000000" w:themeColor="text1"/>
              </w:rPr>
              <w:t>text.</w:t>
            </w:r>
          </w:p>
          <w:p w:rsidR="00F72633" w:rsidRPr="00451102" w:rsidRDefault="00F72633" w:rsidP="00BF22E5">
            <w:pPr>
              <w:autoSpaceDE w:val="0"/>
              <w:autoSpaceDN w:val="0"/>
              <w:adjustRightInd w:val="0"/>
              <w:rPr>
                <w:rFonts w:eastAsia="Calibri" w:cs="Times New Roman"/>
                <w:color w:val="000000" w:themeColor="text1"/>
              </w:rPr>
            </w:pPr>
          </w:p>
        </w:tc>
        <w:tc>
          <w:tcPr>
            <w:tcW w:w="4782" w:type="dxa"/>
          </w:tcPr>
          <w:p w:rsidR="009C6D3C" w:rsidRPr="00451102" w:rsidRDefault="00D14B38" w:rsidP="00F72633">
            <w:pPr>
              <w:rPr>
                <w:color w:val="000000" w:themeColor="text1"/>
              </w:rPr>
            </w:pPr>
            <w:r>
              <w:rPr>
                <w:rFonts w:ascii="Calibri" w:hAnsi="Calibri" w:cs="Calibri"/>
                <w:color w:val="000000" w:themeColor="text1"/>
              </w:rPr>
              <w:t>NEW – not addressed in the GLEs</w:t>
            </w:r>
          </w:p>
        </w:tc>
        <w:tc>
          <w:tcPr>
            <w:tcW w:w="4782" w:type="dxa"/>
          </w:tcPr>
          <w:p w:rsidR="00F72633" w:rsidRPr="00451102" w:rsidRDefault="00977758" w:rsidP="00F72633">
            <w:pPr>
              <w:rPr>
                <w:color w:val="000000" w:themeColor="text1"/>
              </w:rPr>
            </w:pPr>
            <w:r>
              <w:rPr>
                <w:color w:val="000000" w:themeColor="text1"/>
              </w:rPr>
              <w:t>A related GLE asks for students to express opinions.</w:t>
            </w:r>
          </w:p>
          <w:p w:rsidR="00F72633" w:rsidRPr="00451102" w:rsidRDefault="00F72633" w:rsidP="00F72633">
            <w:pPr>
              <w:rPr>
                <w:b/>
                <w:color w:val="000000" w:themeColor="text1"/>
              </w:rPr>
            </w:pPr>
          </w:p>
          <w:p w:rsidR="00F72633" w:rsidRPr="00451102" w:rsidRDefault="00F72633" w:rsidP="00F72633">
            <w:pPr>
              <w:ind w:left="336"/>
              <w:rPr>
                <w:b/>
                <w:color w:val="000000" w:themeColor="text1"/>
              </w:rPr>
            </w:pPr>
            <w:r w:rsidRPr="00451102">
              <w:rPr>
                <w:b/>
                <w:color w:val="000000" w:themeColor="text1"/>
              </w:rPr>
              <w:t>The student analyzes content of text to differentiate fact and opinion by</w:t>
            </w:r>
          </w:p>
          <w:p w:rsidR="009C6D3C" w:rsidRPr="00451102" w:rsidRDefault="00F72633" w:rsidP="00F72633">
            <w:pPr>
              <w:ind w:left="516"/>
              <w:rPr>
                <w:color w:val="000000" w:themeColor="text1"/>
              </w:rPr>
            </w:pPr>
            <w:r w:rsidRPr="00451102">
              <w:rPr>
                <w:b/>
                <w:color w:val="000000" w:themeColor="text1"/>
              </w:rPr>
              <w:t>[K] 1.9.1</w:t>
            </w:r>
            <w:r w:rsidRPr="00451102">
              <w:rPr>
                <w:color w:val="000000" w:themeColor="text1"/>
              </w:rPr>
              <w:t xml:space="preserve"> Expressing own opinion about material read/heard</w:t>
            </w:r>
          </w:p>
          <w:p w:rsidR="00790F26" w:rsidRPr="00451102" w:rsidRDefault="00790F26" w:rsidP="00F72633">
            <w:pPr>
              <w:ind w:left="516"/>
              <w:rPr>
                <w:color w:val="000000" w:themeColor="text1"/>
              </w:rPr>
            </w:pPr>
          </w:p>
        </w:tc>
      </w:tr>
      <w:tr w:rsidR="009C6D3C" w:rsidRPr="00451102" w:rsidTr="004A3DAB">
        <w:tc>
          <w:tcPr>
            <w:tcW w:w="4782" w:type="dxa"/>
          </w:tcPr>
          <w:p w:rsidR="009C6D3C" w:rsidRPr="00451102" w:rsidRDefault="009C6D3C"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9.</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prompting and support, identify basic similarities in and differences between information presented in two texts on the same topic (e.g., compare two photos or diagrams, compare two animal babies). </w:t>
            </w:r>
          </w:p>
          <w:p w:rsidR="00790F26" w:rsidRPr="00451102" w:rsidRDefault="00790F26" w:rsidP="00D9431B">
            <w:pPr>
              <w:autoSpaceDE w:val="0"/>
              <w:autoSpaceDN w:val="0"/>
              <w:adjustRightInd w:val="0"/>
              <w:rPr>
                <w:color w:val="000000" w:themeColor="text1"/>
              </w:rPr>
            </w:pPr>
          </w:p>
        </w:tc>
        <w:tc>
          <w:tcPr>
            <w:tcW w:w="4782" w:type="dxa"/>
          </w:tcPr>
          <w:p w:rsidR="009C6D3C" w:rsidRPr="00451102" w:rsidRDefault="00D14B38" w:rsidP="00D9431B">
            <w:pPr>
              <w:rPr>
                <w:color w:val="000000" w:themeColor="text1"/>
              </w:rPr>
            </w:pPr>
            <w:r>
              <w:rPr>
                <w:rFonts w:ascii="Calibri" w:hAnsi="Calibri" w:cs="Calibri"/>
                <w:color w:val="000000" w:themeColor="text1"/>
              </w:rPr>
              <w:t>NEW – not addressed in the GLEs</w:t>
            </w:r>
          </w:p>
        </w:tc>
        <w:tc>
          <w:tcPr>
            <w:tcW w:w="4782" w:type="dxa"/>
          </w:tcPr>
          <w:p w:rsidR="009C6D3C" w:rsidRPr="00451102" w:rsidRDefault="00790F26" w:rsidP="00D9431B">
            <w:pPr>
              <w:rPr>
                <w:color w:val="000000" w:themeColor="text1"/>
              </w:rPr>
            </w:pPr>
            <w:r w:rsidRPr="00451102">
              <w:rPr>
                <w:color w:val="000000" w:themeColor="text1"/>
              </w:rPr>
              <w:t>Making comparisons between texts is in the grade 1 GLEs.</w:t>
            </w:r>
          </w:p>
          <w:p w:rsidR="00790F26" w:rsidRPr="00451102" w:rsidRDefault="00790F26" w:rsidP="00D9431B">
            <w:pPr>
              <w:rPr>
                <w:color w:val="000000" w:themeColor="text1"/>
              </w:rPr>
            </w:pPr>
          </w:p>
          <w:p w:rsidR="00790F26" w:rsidRPr="00451102" w:rsidRDefault="00790F26" w:rsidP="00790F26">
            <w:pPr>
              <w:ind w:left="336"/>
              <w:rPr>
                <w:color w:val="000000" w:themeColor="text1"/>
              </w:rPr>
            </w:pPr>
            <w:r w:rsidRPr="00451102">
              <w:rPr>
                <w:b/>
                <w:color w:val="000000" w:themeColor="text1"/>
              </w:rPr>
              <w:t>[1] 1.10.1</w:t>
            </w:r>
            <w:r w:rsidRPr="00451102">
              <w:rPr>
                <w:color w:val="000000" w:themeColor="text1"/>
              </w:rPr>
              <w:t xml:space="preserve"> Making relevant connections between text and personal experiences and other texts</w:t>
            </w:r>
          </w:p>
          <w:p w:rsidR="00ED0CEF" w:rsidRPr="00451102" w:rsidRDefault="00ED0CEF" w:rsidP="00790F26">
            <w:pPr>
              <w:ind w:left="336"/>
              <w:rPr>
                <w:color w:val="000000" w:themeColor="text1"/>
              </w:rPr>
            </w:pPr>
          </w:p>
        </w:tc>
      </w:tr>
      <w:tr w:rsidR="009C6D3C" w:rsidRPr="00451102" w:rsidTr="004A3DAB">
        <w:tc>
          <w:tcPr>
            <w:tcW w:w="4782" w:type="dxa"/>
          </w:tcPr>
          <w:p w:rsidR="009C6D3C" w:rsidRPr="00451102" w:rsidRDefault="009C6D3C" w:rsidP="00D9431B">
            <w:pPr>
              <w:autoSpaceDE w:val="0"/>
              <w:autoSpaceDN w:val="0"/>
              <w:adjustRightInd w:val="0"/>
              <w:rPr>
                <w:rFonts w:cs="Times New Roman"/>
                <w:color w:val="000000" w:themeColor="text1"/>
              </w:rPr>
            </w:pPr>
            <w:r w:rsidRPr="00451102">
              <w:rPr>
                <w:rFonts w:eastAsia="Times New Roman" w:cs="Times New Roman"/>
                <w:b/>
                <w:iCs/>
                <w:color w:val="000000" w:themeColor="text1"/>
              </w:rPr>
              <w:t xml:space="preserve">Range of Reading and Level of Text Complexity </w:t>
            </w:r>
          </w:p>
        </w:tc>
        <w:tc>
          <w:tcPr>
            <w:tcW w:w="4782" w:type="dxa"/>
          </w:tcPr>
          <w:p w:rsidR="009C6D3C" w:rsidRPr="00451102" w:rsidRDefault="009C6D3C" w:rsidP="00D9431B">
            <w:pPr>
              <w:autoSpaceDE w:val="0"/>
              <w:autoSpaceDN w:val="0"/>
              <w:adjustRightInd w:val="0"/>
              <w:rPr>
                <w:rFonts w:cs="Times New Roman"/>
                <w:color w:val="000000" w:themeColor="text1"/>
              </w:rPr>
            </w:pPr>
          </w:p>
        </w:tc>
        <w:tc>
          <w:tcPr>
            <w:tcW w:w="4782" w:type="dxa"/>
          </w:tcPr>
          <w:p w:rsidR="009C6D3C" w:rsidRPr="00451102" w:rsidRDefault="009C6D3C" w:rsidP="00D9431B">
            <w:pPr>
              <w:autoSpaceDE w:val="0"/>
              <w:autoSpaceDN w:val="0"/>
              <w:adjustRightInd w:val="0"/>
              <w:rPr>
                <w:rFonts w:cs="Times New Roman"/>
                <w:color w:val="000000" w:themeColor="text1"/>
              </w:rPr>
            </w:pPr>
          </w:p>
        </w:tc>
      </w:tr>
      <w:tr w:rsidR="009C6D3C" w:rsidRPr="00451102" w:rsidTr="004A3DAB">
        <w:tc>
          <w:tcPr>
            <w:tcW w:w="4782" w:type="dxa"/>
          </w:tcPr>
          <w:p w:rsidR="009C6D3C" w:rsidRPr="00451102" w:rsidRDefault="009C6D3C" w:rsidP="00D9431B">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10.</w:t>
            </w:r>
            <w:r w:rsidRPr="00451102">
              <w:rPr>
                <w:rFonts w:eastAsia="Times New Roman" w:cs="Times New Roman"/>
                <w:bCs/>
                <w:color w:val="000000" w:themeColor="text1"/>
              </w:rPr>
              <w:t xml:space="preserve"> </w:t>
            </w:r>
            <w:r w:rsidRPr="00451102">
              <w:rPr>
                <w:rFonts w:eastAsia="Times New Roman" w:cs="Times New Roman"/>
                <w:color w:val="000000" w:themeColor="text1"/>
              </w:rPr>
              <w:t>Actively engage in shared reading activities using a range of topics and texts with purpose and understanding</w:t>
            </w:r>
            <w:r w:rsidR="000F5F1C">
              <w:rPr>
                <w:rFonts w:eastAsia="Times New Roman" w:cs="Times New Roman"/>
                <w:color w:val="000000" w:themeColor="text1"/>
              </w:rPr>
              <w:t>,</w:t>
            </w:r>
            <w:r w:rsidR="0072650D">
              <w:rPr>
                <w:color w:val="000000" w:themeColor="text1"/>
                <w:spacing w:val="-1"/>
              </w:rPr>
              <w:t xml:space="preserve"> with</w:t>
            </w:r>
            <w:r w:rsidRPr="00451102">
              <w:rPr>
                <w:color w:val="000000" w:themeColor="text1"/>
                <w:spacing w:val="-1"/>
              </w:rPr>
              <w:t xml:space="preserve"> </w:t>
            </w:r>
            <w:r w:rsidRPr="00451102">
              <w:rPr>
                <w:color w:val="000000" w:themeColor="text1"/>
              </w:rPr>
              <w:t>scaf</w:t>
            </w:r>
            <w:r w:rsidRPr="00451102">
              <w:rPr>
                <w:color w:val="000000" w:themeColor="text1"/>
                <w:spacing w:val="1"/>
              </w:rPr>
              <w:t>f</w:t>
            </w:r>
            <w:r w:rsidRPr="00451102">
              <w:rPr>
                <w:color w:val="000000" w:themeColor="text1"/>
              </w:rPr>
              <w:t>olding</w:t>
            </w:r>
            <w:r w:rsidRPr="00451102">
              <w:rPr>
                <w:color w:val="000000" w:themeColor="text1"/>
                <w:spacing w:val="-2"/>
              </w:rPr>
              <w:t xml:space="preserve"> </w:t>
            </w:r>
            <w:r w:rsidRPr="00451102">
              <w:rPr>
                <w:color w:val="000000" w:themeColor="text1"/>
                <w:spacing w:val="-1"/>
              </w:rPr>
              <w:t>a</w:t>
            </w:r>
            <w:r w:rsidRPr="00451102">
              <w:rPr>
                <w:color w:val="000000" w:themeColor="text1"/>
              </w:rPr>
              <w:t>s</w:t>
            </w:r>
            <w:r w:rsidRPr="00451102">
              <w:rPr>
                <w:color w:val="000000" w:themeColor="text1"/>
                <w:spacing w:val="-1"/>
              </w:rPr>
              <w:t xml:space="preserve"> </w:t>
            </w:r>
            <w:r w:rsidRPr="00451102">
              <w:rPr>
                <w:color w:val="000000" w:themeColor="text1"/>
              </w:rPr>
              <w:t>ne</w:t>
            </w:r>
            <w:r w:rsidRPr="00451102">
              <w:rPr>
                <w:color w:val="000000" w:themeColor="text1"/>
                <w:spacing w:val="1"/>
              </w:rPr>
              <w:t>e</w:t>
            </w:r>
            <w:r w:rsidRPr="00451102">
              <w:rPr>
                <w:color w:val="000000" w:themeColor="text1"/>
              </w:rPr>
              <w:t>ded</w:t>
            </w:r>
            <w:r w:rsidRPr="00451102">
              <w:rPr>
                <w:rFonts w:eastAsia="Times New Roman" w:cs="Times New Roman"/>
                <w:color w:val="000000" w:themeColor="text1"/>
              </w:rPr>
              <w:t xml:space="preserve">. </w:t>
            </w:r>
          </w:p>
          <w:p w:rsidR="009C6D3C" w:rsidRPr="00451102" w:rsidRDefault="009C6D3C" w:rsidP="00D9431B">
            <w:pPr>
              <w:autoSpaceDE w:val="0"/>
              <w:autoSpaceDN w:val="0"/>
              <w:adjustRightInd w:val="0"/>
              <w:rPr>
                <w:rFonts w:eastAsia="Times New Roman" w:cs="Times New Roman"/>
                <w:color w:val="000000" w:themeColor="text1"/>
              </w:rPr>
            </w:pPr>
          </w:p>
        </w:tc>
        <w:tc>
          <w:tcPr>
            <w:tcW w:w="4782" w:type="dxa"/>
          </w:tcPr>
          <w:p w:rsidR="009C6D3C" w:rsidRPr="00451102" w:rsidRDefault="00D14B38" w:rsidP="00D9431B">
            <w:pPr>
              <w:rPr>
                <w:rFonts w:cs="Times New Roman"/>
                <w:color w:val="000000" w:themeColor="text1"/>
              </w:rPr>
            </w:pPr>
            <w:r>
              <w:rPr>
                <w:rFonts w:ascii="Calibri" w:hAnsi="Calibri" w:cs="Calibri"/>
                <w:color w:val="000000" w:themeColor="text1"/>
              </w:rPr>
              <w:t>NEW – not addressed in the GLEs</w:t>
            </w:r>
          </w:p>
        </w:tc>
        <w:tc>
          <w:tcPr>
            <w:tcW w:w="4782" w:type="dxa"/>
          </w:tcPr>
          <w:p w:rsidR="009C6D3C" w:rsidRPr="00451102" w:rsidRDefault="00EC0330" w:rsidP="001C0CB6">
            <w:pPr>
              <w:rPr>
                <w:rFonts w:cs="Times New Roman"/>
                <w:color w:val="000000" w:themeColor="text1"/>
              </w:rPr>
            </w:pPr>
            <w:r w:rsidRPr="00451102">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marked with an asterisk indicate</w:t>
            </w:r>
            <w:r w:rsidR="001C0CB6">
              <w:rPr>
                <w:rFonts w:ascii="Calibri" w:hAnsi="Calibri" w:cstheme="minorHAnsi"/>
                <w:color w:val="000000" w:themeColor="text1"/>
              </w:rPr>
              <w:t>,</w:t>
            </w:r>
            <w:r w:rsidRPr="00451102">
              <w:rPr>
                <w:rFonts w:ascii="Calibri" w:hAnsi="Calibri" w:cstheme="minorHAnsi"/>
                <w:color w:val="000000" w:themeColor="text1"/>
              </w:rPr>
              <w:t xml:space="preserve"> “assumes a variety of text</w:t>
            </w:r>
            <w:r w:rsidR="001C0CB6">
              <w:rPr>
                <w:rFonts w:ascii="Calibri" w:hAnsi="Calibri" w:cstheme="minorHAnsi"/>
                <w:color w:val="000000" w:themeColor="text1"/>
              </w:rPr>
              <w:t xml:space="preserve"> and increasing complexity.” The new</w:t>
            </w:r>
            <w:r w:rsidRPr="00451102">
              <w:rPr>
                <w:rFonts w:ascii="Calibri" w:hAnsi="Calibri" w:cstheme="minorHAnsi"/>
                <w:color w:val="000000" w:themeColor="text1"/>
              </w:rPr>
              <w:t xml:space="preserve"> standard is explicit about  text complexity.</w:t>
            </w:r>
          </w:p>
        </w:tc>
      </w:tr>
    </w:tbl>
    <w:p w:rsidR="00483E51" w:rsidRDefault="00483E51" w:rsidP="00483E51">
      <w:pPr>
        <w:spacing w:after="0" w:line="240" w:lineRule="auto"/>
        <w:rPr>
          <w:rFonts w:cs="Times New Roman"/>
          <w:color w:val="000000" w:themeColor="text1"/>
        </w:rPr>
      </w:pPr>
    </w:p>
    <w:p w:rsidR="00F92FD6" w:rsidRDefault="00F92FD6" w:rsidP="00F92FD6">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F92FD6" w:rsidRPr="001E1DD3" w:rsidTr="000909FA">
        <w:trPr>
          <w:cantSplit/>
          <w:tblHeader/>
        </w:trPr>
        <w:tc>
          <w:tcPr>
            <w:tcW w:w="5580" w:type="dxa"/>
            <w:shd w:val="clear" w:color="auto" w:fill="E5B8B7" w:themeFill="accent2" w:themeFillTint="66"/>
          </w:tcPr>
          <w:p w:rsidR="00F92FD6" w:rsidRPr="001E1DD3" w:rsidRDefault="00F92FD6" w:rsidP="000909FA">
            <w:pPr>
              <w:autoSpaceDE w:val="0"/>
              <w:autoSpaceDN w:val="0"/>
              <w:adjustRightInd w:val="0"/>
              <w:rPr>
                <w:rFonts w:ascii="Calibri" w:hAnsi="Calibri" w:cs="Calibri"/>
                <w:b/>
                <w:color w:val="000000" w:themeColor="text1"/>
              </w:rPr>
            </w:pPr>
            <w:r>
              <w:rPr>
                <w:rFonts w:ascii="Calibri" w:hAnsi="Calibri" w:cs="Calibri"/>
                <w:b/>
                <w:color w:val="000000" w:themeColor="text1"/>
              </w:rPr>
              <w:t>Kindergarten</w:t>
            </w:r>
            <w:r w:rsidRPr="001E1DD3">
              <w:rPr>
                <w:rFonts w:ascii="Calibri" w:hAnsi="Calibri" w:cs="Calibri"/>
                <w:b/>
                <w:color w:val="000000" w:themeColor="text1"/>
              </w:rPr>
              <w:t xml:space="preserve"> Reading GLEs not matched by </w:t>
            </w:r>
            <w:r w:rsidR="00D14B38">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F92FD6" w:rsidRPr="001E1DD3" w:rsidRDefault="00F92FD6" w:rsidP="000909FA">
            <w:pPr>
              <w:autoSpaceDE w:val="0"/>
              <w:autoSpaceDN w:val="0"/>
              <w:adjustRightInd w:val="0"/>
              <w:rPr>
                <w:rFonts w:ascii="Calibri" w:hAnsi="Calibri" w:cs="Calibri"/>
                <w:b/>
                <w:color w:val="000000" w:themeColor="text1"/>
              </w:rPr>
            </w:pPr>
            <w:r w:rsidRPr="001E1DD3">
              <w:rPr>
                <w:rFonts w:ascii="Calibri" w:hAnsi="Calibri" w:cs="Calibri"/>
                <w:b/>
                <w:color w:val="000000" w:themeColor="text1"/>
              </w:rPr>
              <w:t>Comments</w:t>
            </w:r>
          </w:p>
        </w:tc>
      </w:tr>
      <w:tr w:rsidR="00424DF6" w:rsidRPr="00423C58" w:rsidTr="000909FA">
        <w:trPr>
          <w:cantSplit/>
        </w:trPr>
        <w:tc>
          <w:tcPr>
            <w:tcW w:w="5580" w:type="dxa"/>
          </w:tcPr>
          <w:p w:rsidR="00424DF6" w:rsidRPr="00F9435B" w:rsidRDefault="00424DF6" w:rsidP="000909FA">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1.6.1</w:t>
            </w:r>
            <w:r w:rsidRPr="00F9435B">
              <w:rPr>
                <w:rFonts w:ascii="Calibri" w:eastAsia="Times New Roman" w:hAnsi="Calibri" w:cs="Times New Roman"/>
                <w:color w:val="000000" w:themeColor="text1"/>
              </w:rPr>
              <w:t xml:space="preserve"> The student follows oral and written directions by following simple two-step oral directions to complete a task</w:t>
            </w:r>
          </w:p>
        </w:tc>
        <w:tc>
          <w:tcPr>
            <w:tcW w:w="5670" w:type="dxa"/>
          </w:tcPr>
          <w:p w:rsidR="00424DF6" w:rsidRPr="00451102" w:rsidRDefault="00424DF6" w:rsidP="000909FA">
            <w:pPr>
              <w:rPr>
                <w:rFonts w:ascii="Calibri" w:eastAsia="Times New Roman" w:hAnsi="Calibri" w:cs="Times New Roman"/>
                <w:color w:val="000000" w:themeColor="text1"/>
              </w:rPr>
            </w:pPr>
          </w:p>
        </w:tc>
      </w:tr>
      <w:tr w:rsidR="00424DF6" w:rsidRPr="008F2068" w:rsidTr="000909FA">
        <w:trPr>
          <w:trHeight w:val="864"/>
        </w:trPr>
        <w:tc>
          <w:tcPr>
            <w:tcW w:w="5580" w:type="dxa"/>
            <w:noWrap/>
            <w:hideMark/>
          </w:tcPr>
          <w:p w:rsidR="00424DF6" w:rsidRPr="00F9435B" w:rsidRDefault="00424DF6" w:rsidP="000909FA">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1.6.2</w:t>
            </w:r>
            <w:r w:rsidRPr="00F9435B">
              <w:rPr>
                <w:rFonts w:ascii="Calibri" w:eastAsia="Times New Roman" w:hAnsi="Calibri" w:cs="Times New Roman"/>
                <w:color w:val="000000" w:themeColor="text1"/>
              </w:rPr>
              <w:t xml:space="preserve"> The student follows oral and written directions by following symbol or icon directions to complete a task</w:t>
            </w:r>
          </w:p>
        </w:tc>
        <w:tc>
          <w:tcPr>
            <w:tcW w:w="5670" w:type="dxa"/>
            <w:hideMark/>
          </w:tcPr>
          <w:p w:rsidR="00424DF6" w:rsidRPr="00451102" w:rsidRDefault="00424DF6" w:rsidP="000909FA">
            <w:pPr>
              <w:rPr>
                <w:rFonts w:ascii="Calibri" w:eastAsia="Times New Roman" w:hAnsi="Calibri" w:cs="Times New Roman"/>
                <w:color w:val="000000" w:themeColor="text1"/>
              </w:rPr>
            </w:pPr>
          </w:p>
        </w:tc>
      </w:tr>
      <w:tr w:rsidR="00424DF6" w:rsidRPr="008F2068" w:rsidTr="000909FA">
        <w:trPr>
          <w:trHeight w:val="576"/>
        </w:trPr>
        <w:tc>
          <w:tcPr>
            <w:tcW w:w="5580" w:type="dxa"/>
            <w:noWrap/>
            <w:hideMark/>
          </w:tcPr>
          <w:p w:rsidR="00424DF6" w:rsidRPr="00F9435B" w:rsidRDefault="00424DF6" w:rsidP="000909FA">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1.7.2</w:t>
            </w:r>
            <w:r w:rsidRPr="00F9435B">
              <w:rPr>
                <w:rFonts w:ascii="Calibri" w:eastAsia="Times New Roman" w:hAnsi="Calibri" w:cs="Times New Roman"/>
                <w:color w:val="000000" w:themeColor="text1"/>
              </w:rPr>
              <w:t xml:space="preserve"> The student analyzes content and structure of genres by identifying use of rhyme in text</w:t>
            </w:r>
          </w:p>
        </w:tc>
        <w:tc>
          <w:tcPr>
            <w:tcW w:w="5670" w:type="dxa"/>
            <w:hideMark/>
          </w:tcPr>
          <w:p w:rsidR="00424DF6" w:rsidRDefault="00424DF6" w:rsidP="000909FA">
            <w:pPr>
              <w:rPr>
                <w:color w:val="000000" w:themeColor="text1"/>
              </w:rPr>
            </w:pPr>
            <w:r>
              <w:rPr>
                <w:color w:val="000000" w:themeColor="text1"/>
              </w:rPr>
              <w:t xml:space="preserve">Rhyme is addressed in grade 2 of the </w:t>
            </w:r>
            <w:r w:rsidR="00D14B38">
              <w:rPr>
                <w:color w:val="000000" w:themeColor="text1"/>
              </w:rPr>
              <w:t>new</w:t>
            </w:r>
            <w:r>
              <w:rPr>
                <w:color w:val="000000" w:themeColor="text1"/>
              </w:rPr>
              <w:t xml:space="preserve"> reading standards for literary text.</w:t>
            </w:r>
          </w:p>
          <w:p w:rsidR="00424DF6" w:rsidRPr="00451102" w:rsidRDefault="00424DF6" w:rsidP="000909FA">
            <w:pPr>
              <w:rPr>
                <w:rFonts w:ascii="Calibri" w:eastAsia="Times New Roman" w:hAnsi="Calibri" w:cs="Times New Roman"/>
                <w:color w:val="000000" w:themeColor="text1"/>
              </w:rPr>
            </w:pPr>
            <w:r w:rsidRPr="00424DF6">
              <w:rPr>
                <w:b/>
                <w:color w:val="000000" w:themeColor="text1"/>
              </w:rPr>
              <w:t>2.4.</w:t>
            </w:r>
            <w:r w:rsidRPr="00451102">
              <w:rPr>
                <w:color w:val="000000" w:themeColor="text1"/>
              </w:rPr>
              <w:t xml:space="preserve"> Identify words and phrases that supply rhythm</w:t>
            </w:r>
            <w:r w:rsidRPr="00451102">
              <w:rPr>
                <w:color w:val="000000" w:themeColor="text1"/>
                <w:position w:val="2"/>
              </w:rPr>
              <w:t xml:space="preserve"> or sensory images </w:t>
            </w:r>
            <w:r w:rsidRPr="00451102">
              <w:rPr>
                <w:color w:val="000000" w:themeColor="text1"/>
                <w:spacing w:val="-1"/>
                <w:position w:val="2"/>
              </w:rPr>
              <w:t>a</w:t>
            </w:r>
            <w:r w:rsidRPr="00451102">
              <w:rPr>
                <w:color w:val="000000" w:themeColor="text1"/>
                <w:position w:val="2"/>
              </w:rPr>
              <w:t xml:space="preserve">nd </w:t>
            </w:r>
            <w:r w:rsidRPr="00451102">
              <w:rPr>
                <w:color w:val="000000" w:themeColor="text1"/>
                <w:spacing w:val="1"/>
                <w:position w:val="2"/>
              </w:rPr>
              <w:t>me</w:t>
            </w:r>
            <w:r w:rsidRPr="00451102">
              <w:rPr>
                <w:color w:val="000000" w:themeColor="text1"/>
                <w:spacing w:val="-1"/>
                <w:position w:val="2"/>
              </w:rPr>
              <w:t>a</w:t>
            </w:r>
            <w:r w:rsidRPr="00451102">
              <w:rPr>
                <w:color w:val="000000" w:themeColor="text1"/>
                <w:position w:val="2"/>
              </w:rPr>
              <w:t>ning in</w:t>
            </w:r>
            <w:r w:rsidRPr="00451102">
              <w:rPr>
                <w:color w:val="000000" w:themeColor="text1"/>
                <w:spacing w:val="-1"/>
                <w:position w:val="2"/>
              </w:rPr>
              <w:t xml:space="preserve"> </w:t>
            </w:r>
            <w:r w:rsidRPr="00451102">
              <w:rPr>
                <w:color w:val="000000" w:themeColor="text1"/>
                <w:position w:val="2"/>
              </w:rPr>
              <w:t>a</w:t>
            </w:r>
            <w:r w:rsidRPr="00451102">
              <w:rPr>
                <w:color w:val="000000" w:themeColor="text1"/>
                <w:spacing w:val="-1"/>
                <w:position w:val="2"/>
              </w:rPr>
              <w:t xml:space="preserve"> </w:t>
            </w:r>
            <w:r w:rsidRPr="00451102">
              <w:rPr>
                <w:color w:val="000000" w:themeColor="text1"/>
                <w:position w:val="2"/>
              </w:rPr>
              <w:t>stor</w:t>
            </w:r>
            <w:r w:rsidRPr="00451102">
              <w:rPr>
                <w:color w:val="000000" w:themeColor="text1"/>
                <w:spacing w:val="1"/>
                <w:position w:val="2"/>
              </w:rPr>
              <w:t>y</w:t>
            </w:r>
            <w:r w:rsidRPr="00451102">
              <w:rPr>
                <w:color w:val="000000" w:themeColor="text1"/>
                <w:position w:val="2"/>
              </w:rPr>
              <w:t>,</w:t>
            </w:r>
            <w:r w:rsidRPr="00451102">
              <w:rPr>
                <w:color w:val="000000" w:themeColor="text1"/>
                <w:spacing w:val="-3"/>
                <w:position w:val="2"/>
              </w:rPr>
              <w:t xml:space="preserve"> </w:t>
            </w:r>
            <w:r w:rsidRPr="00451102">
              <w:rPr>
                <w:color w:val="000000" w:themeColor="text1"/>
                <w:position w:val="2"/>
              </w:rPr>
              <w:t>po</w:t>
            </w:r>
            <w:r w:rsidRPr="00451102">
              <w:rPr>
                <w:color w:val="000000" w:themeColor="text1"/>
                <w:spacing w:val="1"/>
                <w:position w:val="2"/>
              </w:rPr>
              <w:t>em</w:t>
            </w:r>
            <w:r w:rsidRPr="00451102">
              <w:rPr>
                <w:color w:val="000000" w:themeColor="text1"/>
                <w:position w:val="2"/>
              </w:rPr>
              <w:t>,</w:t>
            </w:r>
            <w:r w:rsidRPr="00451102">
              <w:rPr>
                <w:color w:val="000000" w:themeColor="text1"/>
                <w:spacing w:val="-2"/>
                <w:position w:val="2"/>
              </w:rPr>
              <w:t xml:space="preserve"> </w:t>
            </w:r>
            <w:r w:rsidRPr="00451102">
              <w:rPr>
                <w:color w:val="000000" w:themeColor="text1"/>
                <w:position w:val="2"/>
              </w:rPr>
              <w:t>or</w:t>
            </w:r>
            <w:r w:rsidRPr="00451102">
              <w:rPr>
                <w:color w:val="000000" w:themeColor="text1"/>
                <w:spacing w:val="-1"/>
                <w:position w:val="2"/>
              </w:rPr>
              <w:t xml:space="preserve"> </w:t>
            </w:r>
            <w:r w:rsidRPr="00451102">
              <w:rPr>
                <w:color w:val="000000" w:themeColor="text1"/>
                <w:position w:val="2"/>
              </w:rPr>
              <w:t>so</w:t>
            </w:r>
            <w:r w:rsidRPr="00451102">
              <w:rPr>
                <w:color w:val="000000" w:themeColor="text1"/>
                <w:spacing w:val="2"/>
                <w:position w:val="2"/>
              </w:rPr>
              <w:t>n</w:t>
            </w:r>
            <w:r w:rsidRPr="00451102">
              <w:rPr>
                <w:color w:val="000000" w:themeColor="text1"/>
                <w:spacing w:val="1"/>
                <w:position w:val="2"/>
              </w:rPr>
              <w:t xml:space="preserve">g </w:t>
            </w:r>
            <w:r w:rsidRPr="00451102">
              <w:rPr>
                <w:color w:val="000000" w:themeColor="text1"/>
              </w:rPr>
              <w:t>(</w:t>
            </w:r>
            <w:r w:rsidRPr="00451102">
              <w:rPr>
                <w:color w:val="000000" w:themeColor="text1"/>
                <w:spacing w:val="1"/>
              </w:rPr>
              <w:t>e</w:t>
            </w:r>
            <w:r w:rsidRPr="00451102">
              <w:rPr>
                <w:color w:val="000000" w:themeColor="text1"/>
              </w:rPr>
              <w:t>.g.,</w:t>
            </w:r>
            <w:r w:rsidRPr="00451102">
              <w:rPr>
                <w:color w:val="000000" w:themeColor="text1"/>
                <w:spacing w:val="-1"/>
              </w:rPr>
              <w:t xml:space="preserve"> </w:t>
            </w:r>
            <w:r w:rsidRPr="00451102">
              <w:rPr>
                <w:color w:val="000000" w:themeColor="text1"/>
                <w:spacing w:val="1"/>
              </w:rPr>
              <w:t>reg</w:t>
            </w:r>
            <w:r w:rsidRPr="00451102">
              <w:rPr>
                <w:color w:val="000000" w:themeColor="text1"/>
              </w:rPr>
              <w:t>ular bea</w:t>
            </w:r>
            <w:r w:rsidRPr="00451102">
              <w:rPr>
                <w:color w:val="000000" w:themeColor="text1"/>
                <w:spacing w:val="-1"/>
              </w:rPr>
              <w:t>t</w:t>
            </w:r>
            <w:r w:rsidRPr="00451102">
              <w:rPr>
                <w:color w:val="000000" w:themeColor="text1"/>
              </w:rPr>
              <w:t xml:space="preserve">s, </w:t>
            </w:r>
            <w:r w:rsidRPr="00451102">
              <w:rPr>
                <w:color w:val="000000" w:themeColor="text1"/>
                <w:spacing w:val="-1"/>
                <w:position w:val="2"/>
              </w:rPr>
              <w:t>a</w:t>
            </w:r>
            <w:r w:rsidRPr="00451102">
              <w:rPr>
                <w:color w:val="000000" w:themeColor="text1"/>
                <w:position w:val="2"/>
              </w:rPr>
              <w:t>llite</w:t>
            </w:r>
            <w:r w:rsidRPr="00451102">
              <w:rPr>
                <w:color w:val="000000" w:themeColor="text1"/>
                <w:spacing w:val="1"/>
                <w:position w:val="2"/>
              </w:rPr>
              <w:t>r</w:t>
            </w:r>
            <w:r w:rsidRPr="00451102">
              <w:rPr>
                <w:color w:val="000000" w:themeColor="text1"/>
                <w:spacing w:val="-1"/>
                <w:position w:val="2"/>
              </w:rPr>
              <w:t>a</w:t>
            </w:r>
            <w:r w:rsidRPr="00451102">
              <w:rPr>
                <w:color w:val="000000" w:themeColor="text1"/>
                <w:position w:val="2"/>
              </w:rPr>
              <w:t>ti</w:t>
            </w:r>
            <w:r w:rsidRPr="00451102">
              <w:rPr>
                <w:color w:val="000000" w:themeColor="text1"/>
                <w:spacing w:val="2"/>
                <w:position w:val="2"/>
              </w:rPr>
              <w:t>o</w:t>
            </w:r>
            <w:r w:rsidRPr="00451102">
              <w:rPr>
                <w:color w:val="000000" w:themeColor="text1"/>
                <w:position w:val="2"/>
              </w:rPr>
              <w:t>n,</w:t>
            </w:r>
            <w:r w:rsidRPr="00451102">
              <w:rPr>
                <w:color w:val="000000" w:themeColor="text1"/>
                <w:spacing w:val="-1"/>
                <w:position w:val="2"/>
              </w:rPr>
              <w:t xml:space="preserve"> </w:t>
            </w:r>
            <w:r w:rsidRPr="00451102">
              <w:rPr>
                <w:color w:val="000000" w:themeColor="text1"/>
                <w:spacing w:val="1"/>
                <w:position w:val="2"/>
              </w:rPr>
              <w:t>r</w:t>
            </w:r>
            <w:r w:rsidRPr="00451102">
              <w:rPr>
                <w:color w:val="000000" w:themeColor="text1"/>
                <w:spacing w:val="-1"/>
                <w:position w:val="2"/>
              </w:rPr>
              <w:t>h</w:t>
            </w:r>
            <w:r w:rsidRPr="00451102">
              <w:rPr>
                <w:color w:val="000000" w:themeColor="text1"/>
                <w:spacing w:val="1"/>
                <w:position w:val="2"/>
              </w:rPr>
              <w:t>yme</w:t>
            </w:r>
            <w:r w:rsidRPr="00451102">
              <w:rPr>
                <w:color w:val="000000" w:themeColor="text1"/>
                <w:position w:val="2"/>
              </w:rPr>
              <w:t>s,</w:t>
            </w:r>
            <w:r w:rsidRPr="00451102">
              <w:rPr>
                <w:color w:val="000000" w:themeColor="text1"/>
                <w:spacing w:val="-1"/>
                <w:position w:val="2"/>
              </w:rPr>
              <w:t xml:space="preserve"> </w:t>
            </w:r>
            <w:r w:rsidRPr="00451102">
              <w:rPr>
                <w:color w:val="000000" w:themeColor="text1"/>
                <w:spacing w:val="1"/>
                <w:position w:val="2"/>
              </w:rPr>
              <w:t>re</w:t>
            </w:r>
            <w:r w:rsidRPr="00451102">
              <w:rPr>
                <w:color w:val="000000" w:themeColor="text1"/>
                <w:position w:val="2"/>
              </w:rPr>
              <w:t>pe</w:t>
            </w:r>
            <w:r w:rsidRPr="00451102">
              <w:rPr>
                <w:color w:val="000000" w:themeColor="text1"/>
                <w:spacing w:val="-1"/>
                <w:position w:val="2"/>
              </w:rPr>
              <w:t>a</w:t>
            </w:r>
            <w:r w:rsidRPr="00451102">
              <w:rPr>
                <w:color w:val="000000" w:themeColor="text1"/>
                <w:position w:val="2"/>
              </w:rPr>
              <w:t>ted li</w:t>
            </w:r>
            <w:r w:rsidRPr="00451102">
              <w:rPr>
                <w:color w:val="000000" w:themeColor="text1"/>
                <w:spacing w:val="2"/>
                <w:position w:val="2"/>
              </w:rPr>
              <w:t>n</w:t>
            </w:r>
            <w:r w:rsidRPr="00451102">
              <w:rPr>
                <w:color w:val="000000" w:themeColor="text1"/>
                <w:spacing w:val="1"/>
                <w:position w:val="2"/>
              </w:rPr>
              <w:t>e</w:t>
            </w:r>
            <w:r w:rsidRPr="00451102">
              <w:rPr>
                <w:color w:val="000000" w:themeColor="text1"/>
                <w:position w:val="2"/>
              </w:rPr>
              <w:t>s) and describe how they make a reader feel or what a reader might see in his or her mind.</w:t>
            </w:r>
          </w:p>
        </w:tc>
      </w:tr>
      <w:tr w:rsidR="00424DF6" w:rsidRPr="008F2068" w:rsidTr="000909FA">
        <w:trPr>
          <w:trHeight w:val="576"/>
        </w:trPr>
        <w:tc>
          <w:tcPr>
            <w:tcW w:w="5580" w:type="dxa"/>
            <w:noWrap/>
          </w:tcPr>
          <w:p w:rsidR="00424DF6" w:rsidRPr="00F9435B" w:rsidRDefault="00424DF6" w:rsidP="000909FA">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1.9.1</w:t>
            </w:r>
            <w:r w:rsidRPr="00F9435B">
              <w:rPr>
                <w:rFonts w:ascii="Calibri" w:eastAsia="Times New Roman" w:hAnsi="Calibri" w:cs="Times New Roman"/>
                <w:color w:val="000000" w:themeColor="text1"/>
              </w:rPr>
              <w:t xml:space="preserve"> The student analyzes content of text to differentiate fact and opinion by expressing own opinion about material read/heard</w:t>
            </w:r>
          </w:p>
        </w:tc>
        <w:tc>
          <w:tcPr>
            <w:tcW w:w="5670" w:type="dxa"/>
          </w:tcPr>
          <w:p w:rsidR="00424DF6" w:rsidRPr="00451102" w:rsidRDefault="00424DF6" w:rsidP="000909FA">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w:t>
            </w:r>
            <w:r w:rsidR="00D14B38">
              <w:rPr>
                <w:rFonts w:ascii="Calibri" w:eastAsia="Times New Roman" w:hAnsi="Calibri" w:cs="Times New Roman"/>
                <w:color w:val="000000" w:themeColor="text1"/>
              </w:rPr>
              <w:t>new</w:t>
            </w:r>
            <w:r>
              <w:rPr>
                <w:rFonts w:ascii="Calibri" w:eastAsia="Times New Roman" w:hAnsi="Calibri" w:cs="Times New Roman"/>
                <w:color w:val="000000" w:themeColor="text1"/>
              </w:rPr>
              <w:t xml:space="preserve"> reading standard #8 for informational text asks students to identify the opinions of the author.</w:t>
            </w:r>
          </w:p>
        </w:tc>
      </w:tr>
      <w:tr w:rsidR="00424DF6" w:rsidRPr="008F2068" w:rsidTr="000909FA">
        <w:trPr>
          <w:trHeight w:val="576"/>
        </w:trPr>
        <w:tc>
          <w:tcPr>
            <w:tcW w:w="5580" w:type="dxa"/>
            <w:noWrap/>
          </w:tcPr>
          <w:p w:rsidR="00424DF6" w:rsidRPr="00F9435B" w:rsidRDefault="00424DF6" w:rsidP="000909FA">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1.10.1</w:t>
            </w:r>
            <w:r w:rsidRPr="00F9435B">
              <w:rPr>
                <w:rFonts w:ascii="Calibri" w:eastAsia="Times New Roman" w:hAnsi="Calibri" w:cs="Times New Roman"/>
                <w:color w:val="000000" w:themeColor="text1"/>
              </w:rPr>
              <w:t xml:space="preserve"> The student connects themes by making relevant connections between text and personal experiences</w:t>
            </w:r>
          </w:p>
        </w:tc>
        <w:tc>
          <w:tcPr>
            <w:tcW w:w="5670" w:type="dxa"/>
          </w:tcPr>
          <w:p w:rsidR="00424DF6" w:rsidRPr="00451102" w:rsidRDefault="00424DF6" w:rsidP="000909FA">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w:t>
            </w:r>
            <w:r w:rsidR="00D14B38">
              <w:rPr>
                <w:rFonts w:ascii="Calibri" w:eastAsia="Times New Roman" w:hAnsi="Calibri" w:cs="Times New Roman"/>
                <w:color w:val="000000" w:themeColor="text1"/>
              </w:rPr>
              <w:t>new</w:t>
            </w:r>
            <w:r>
              <w:rPr>
                <w:rFonts w:ascii="Calibri" w:eastAsia="Times New Roman" w:hAnsi="Calibri" w:cs="Times New Roman"/>
                <w:color w:val="000000" w:themeColor="text1"/>
              </w:rPr>
              <w:t xml:space="preserve"> reading standard #3 for informational text asks students to make connections between </w:t>
            </w:r>
            <w:r w:rsidRPr="00451102">
              <w:rPr>
                <w:rFonts w:eastAsia="Times New Roman" w:cs="Times New Roman"/>
                <w:color w:val="000000" w:themeColor="text1"/>
              </w:rPr>
              <w:t>two individuals, events, ideas, or pieces of information in a text.</w:t>
            </w:r>
          </w:p>
        </w:tc>
      </w:tr>
    </w:tbl>
    <w:p w:rsidR="00F92FD6" w:rsidRDefault="00F92FD6" w:rsidP="00483E51">
      <w:pPr>
        <w:spacing w:after="0" w:line="240" w:lineRule="auto"/>
        <w:rPr>
          <w:rFonts w:cs="Times New Roman"/>
          <w:color w:val="000000" w:themeColor="text1"/>
        </w:rPr>
      </w:pPr>
    </w:p>
    <w:p w:rsidR="00F92FD6" w:rsidRPr="00451102" w:rsidRDefault="00F92FD6" w:rsidP="00483E51">
      <w:pPr>
        <w:spacing w:after="0" w:line="240" w:lineRule="auto"/>
        <w:rPr>
          <w:rFonts w:cs="Times New Roman"/>
          <w:color w:val="000000" w:themeColor="text1"/>
        </w:rPr>
      </w:pPr>
    </w:p>
    <w:p w:rsidR="004062FC" w:rsidRDefault="004062FC">
      <w:pPr>
        <w:rPr>
          <w:rFonts w:cs="Times New Roman"/>
          <w:color w:val="000000" w:themeColor="text1"/>
        </w:rPr>
      </w:pPr>
      <w:r w:rsidRPr="00451102">
        <w:rPr>
          <w:rFonts w:cs="Times New Roman"/>
          <w:color w:val="000000" w:themeColor="text1"/>
        </w:rPr>
        <w:br w:type="page"/>
      </w:r>
    </w:p>
    <w:p w:rsidR="007D211F" w:rsidRPr="009C1679" w:rsidRDefault="007D211F" w:rsidP="007D211F">
      <w:pPr>
        <w:rPr>
          <w:rFonts w:ascii="Calibri" w:hAnsi="Calibri" w:cs="Times New Roman"/>
          <w:b/>
          <w:color w:val="000000" w:themeColor="text1"/>
          <w:sz w:val="32"/>
        </w:rPr>
      </w:pPr>
      <w:r w:rsidRPr="009C1679">
        <w:rPr>
          <w:rFonts w:ascii="Calibri" w:hAnsi="Calibri" w:cs="Times New Roman"/>
          <w:b/>
          <w:color w:val="000000" w:themeColor="text1"/>
          <w:sz w:val="32"/>
        </w:rPr>
        <w:lastRenderedPageBreak/>
        <w:t xml:space="preserve">Alaska </w:t>
      </w:r>
      <w:r w:rsidR="00D14B38">
        <w:rPr>
          <w:rFonts w:ascii="Calibri" w:hAnsi="Calibri" w:cs="Times New Roman"/>
          <w:b/>
          <w:color w:val="000000" w:themeColor="text1"/>
          <w:sz w:val="32"/>
        </w:rPr>
        <w:t>New</w:t>
      </w:r>
      <w:r w:rsidRPr="009C1679">
        <w:rPr>
          <w:rFonts w:ascii="Calibri" w:hAnsi="Calibri" w:cs="Times New Roman"/>
          <w:b/>
          <w:color w:val="000000" w:themeColor="text1"/>
          <w:sz w:val="32"/>
        </w:rPr>
        <w:t xml:space="preserve"> Reading Foundational Standards</w:t>
      </w:r>
    </w:p>
    <w:tbl>
      <w:tblPr>
        <w:tblStyle w:val="TableGrid"/>
        <w:tblW w:w="0" w:type="auto"/>
        <w:tblLayout w:type="fixed"/>
        <w:tblLook w:val="04A0" w:firstRow="1" w:lastRow="0" w:firstColumn="1" w:lastColumn="0" w:noHBand="0" w:noVBand="1"/>
      </w:tblPr>
      <w:tblGrid>
        <w:gridCol w:w="4782"/>
        <w:gridCol w:w="4782"/>
        <w:gridCol w:w="4782"/>
      </w:tblGrid>
      <w:tr w:rsidR="005539C6" w:rsidRPr="00451102" w:rsidTr="00D14B38">
        <w:trPr>
          <w:tblHeader/>
        </w:trPr>
        <w:tc>
          <w:tcPr>
            <w:tcW w:w="4782" w:type="dxa"/>
            <w:shd w:val="clear" w:color="auto" w:fill="B6DDE8" w:themeFill="accent5" w:themeFillTint="66"/>
          </w:tcPr>
          <w:p w:rsidR="005539C6" w:rsidRPr="00451102" w:rsidRDefault="00D14B38" w:rsidP="0063778A">
            <w:pPr>
              <w:spacing w:after="200" w:line="276" w:lineRule="auto"/>
              <w:rPr>
                <w:rFonts w:cs="Times New Roman"/>
                <w:b/>
                <w:color w:val="000000" w:themeColor="text1"/>
              </w:rPr>
            </w:pPr>
            <w:r>
              <w:rPr>
                <w:rFonts w:cs="Times New Roman"/>
                <w:b/>
                <w:color w:val="000000" w:themeColor="text1"/>
              </w:rPr>
              <w:t>New</w:t>
            </w:r>
            <w:r w:rsidR="00AD0BD5" w:rsidRPr="00451102">
              <w:rPr>
                <w:rFonts w:cs="Times New Roman"/>
                <w:b/>
                <w:color w:val="000000" w:themeColor="text1"/>
              </w:rPr>
              <w:t xml:space="preserve"> </w:t>
            </w:r>
            <w:r w:rsidR="00463FF1" w:rsidRPr="00451102">
              <w:rPr>
                <w:rFonts w:cs="Times New Roman"/>
                <w:b/>
                <w:color w:val="000000" w:themeColor="text1"/>
              </w:rPr>
              <w:t>Foundational Skills</w:t>
            </w:r>
          </w:p>
        </w:tc>
        <w:tc>
          <w:tcPr>
            <w:tcW w:w="4782" w:type="dxa"/>
            <w:shd w:val="clear" w:color="auto" w:fill="B6DDE8" w:themeFill="accent5" w:themeFillTint="66"/>
          </w:tcPr>
          <w:p w:rsidR="005539C6" w:rsidRPr="00451102" w:rsidRDefault="005539C6" w:rsidP="0063778A">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82" w:type="dxa"/>
            <w:shd w:val="clear" w:color="auto" w:fill="B6DDE8" w:themeFill="accent5" w:themeFillTint="66"/>
          </w:tcPr>
          <w:p w:rsidR="005539C6" w:rsidRPr="00451102" w:rsidRDefault="005539C6" w:rsidP="0063778A">
            <w:pPr>
              <w:spacing w:after="200" w:line="276" w:lineRule="auto"/>
              <w:rPr>
                <w:rFonts w:cs="Times New Roman"/>
                <w:b/>
                <w:color w:val="000000" w:themeColor="text1"/>
              </w:rPr>
            </w:pPr>
            <w:r w:rsidRPr="00451102">
              <w:rPr>
                <w:rFonts w:cs="Times New Roman"/>
                <w:b/>
                <w:color w:val="000000" w:themeColor="text1"/>
              </w:rPr>
              <w:t>Comment</w:t>
            </w:r>
          </w:p>
        </w:tc>
      </w:tr>
      <w:tr w:rsidR="005539C6" w:rsidRPr="00451102" w:rsidTr="00A44EA2">
        <w:tc>
          <w:tcPr>
            <w:tcW w:w="4782" w:type="dxa"/>
          </w:tcPr>
          <w:p w:rsidR="005539C6" w:rsidRPr="00451102" w:rsidRDefault="005539C6" w:rsidP="00D9431B">
            <w:pPr>
              <w:rPr>
                <w:color w:val="000000" w:themeColor="text1"/>
              </w:rPr>
            </w:pPr>
            <w:r w:rsidRPr="00451102">
              <w:rPr>
                <w:rFonts w:eastAsia="Times New Roman" w:cs="Times New Roman"/>
                <w:b/>
                <w:bCs/>
                <w:color w:val="000000" w:themeColor="text1"/>
              </w:rPr>
              <w:t>Print Concepts</w:t>
            </w:r>
          </w:p>
        </w:tc>
        <w:tc>
          <w:tcPr>
            <w:tcW w:w="4782" w:type="dxa"/>
          </w:tcPr>
          <w:p w:rsidR="005539C6" w:rsidRPr="00451102" w:rsidRDefault="005539C6" w:rsidP="00D9431B">
            <w:pPr>
              <w:rPr>
                <w:rFonts w:eastAsia="Times New Roman" w:cs="Times New Roman"/>
                <w:b/>
                <w:bCs/>
                <w:color w:val="000000" w:themeColor="text1"/>
              </w:rPr>
            </w:pPr>
          </w:p>
        </w:tc>
        <w:tc>
          <w:tcPr>
            <w:tcW w:w="4782" w:type="dxa"/>
          </w:tcPr>
          <w:p w:rsidR="005539C6" w:rsidRPr="00451102" w:rsidRDefault="005539C6" w:rsidP="00D9431B">
            <w:pPr>
              <w:rPr>
                <w:rFonts w:eastAsia="Times New Roman" w:cs="Times New Roman"/>
                <w:b/>
                <w:bCs/>
                <w:color w:val="000000" w:themeColor="text1"/>
              </w:rPr>
            </w:pPr>
          </w:p>
        </w:tc>
      </w:tr>
      <w:tr w:rsidR="00625AF7" w:rsidRPr="00451102" w:rsidTr="00E346B1">
        <w:trPr>
          <w:trHeight w:val="2686"/>
        </w:trPr>
        <w:tc>
          <w:tcPr>
            <w:tcW w:w="4782" w:type="dxa"/>
          </w:tcPr>
          <w:p w:rsidR="00625AF7" w:rsidRPr="00451102" w:rsidRDefault="00625AF7" w:rsidP="00D9431B">
            <w:pPr>
              <w:autoSpaceDE w:val="0"/>
              <w:autoSpaceDN w:val="0"/>
              <w:adjustRightInd w:val="0"/>
              <w:rPr>
                <w:color w:val="000000" w:themeColor="text1"/>
              </w:rPr>
            </w:pPr>
            <w:r w:rsidRPr="00451102">
              <w:rPr>
                <w:rFonts w:eastAsia="Times New Roman" w:cs="Times New Roman"/>
                <w:b/>
                <w:bCs/>
                <w:color w:val="000000" w:themeColor="text1"/>
              </w:rPr>
              <w:t>1.</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Demonstrate understanding of the organization and basic features of print. </w:t>
            </w:r>
          </w:p>
          <w:p w:rsidR="00625AF7" w:rsidRPr="00451102" w:rsidRDefault="00625AF7"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a. Follow words from left to right, top to bottom, and page-by-page. </w:t>
            </w:r>
          </w:p>
          <w:p w:rsidR="00625AF7" w:rsidRPr="00451102" w:rsidRDefault="00625AF7"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b. Recognize that spoken words are represented in written language by specific sequences of letters. </w:t>
            </w:r>
          </w:p>
          <w:p w:rsidR="00625AF7" w:rsidRPr="00451102" w:rsidRDefault="00625AF7"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c. Understand that words are separated by spaces in print. </w:t>
            </w:r>
          </w:p>
          <w:p w:rsidR="00625AF7" w:rsidRPr="00451102" w:rsidRDefault="00625AF7" w:rsidP="00D9431B">
            <w:pPr>
              <w:autoSpaceDE w:val="0"/>
              <w:autoSpaceDN w:val="0"/>
              <w:adjustRightInd w:val="0"/>
              <w:rPr>
                <w:color w:val="000000" w:themeColor="text1"/>
              </w:rPr>
            </w:pPr>
            <w:r w:rsidRPr="00451102">
              <w:rPr>
                <w:rFonts w:eastAsia="Times New Roman" w:cs="Times New Roman"/>
                <w:color w:val="000000" w:themeColor="text1"/>
              </w:rPr>
              <w:t xml:space="preserve">d. Recognize and name all upper- and lowercase letters of the alphabet. </w:t>
            </w:r>
          </w:p>
        </w:tc>
        <w:tc>
          <w:tcPr>
            <w:tcW w:w="4782" w:type="dxa"/>
          </w:tcPr>
          <w:p w:rsidR="00423E71" w:rsidRPr="00451102" w:rsidRDefault="00423E71" w:rsidP="00423E71">
            <w:pPr>
              <w:rPr>
                <w:rFonts w:eastAsia="Times New Roman" w:cs="Times New Roman"/>
                <w:color w:val="000000" w:themeColor="text1"/>
              </w:rPr>
            </w:pPr>
            <w:r w:rsidRPr="00451102">
              <w:rPr>
                <w:rFonts w:eastAsia="Times New Roman" w:cs="Times New Roman"/>
                <w:b/>
                <w:color w:val="000000" w:themeColor="text1"/>
              </w:rPr>
              <w:t>[K] 1.1.1</w:t>
            </w:r>
            <w:r w:rsidRPr="00451102">
              <w:rPr>
                <w:rFonts w:eastAsia="Times New Roman" w:cs="Times New Roman"/>
                <w:color w:val="000000" w:themeColor="text1"/>
              </w:rPr>
              <w:t xml:space="preserve"> Given spoken words or sounds (phonological awareness):</w:t>
            </w:r>
          </w:p>
          <w:p w:rsidR="00423E71" w:rsidRPr="00451102" w:rsidRDefault="00423E71" w:rsidP="00423E71">
            <w:pPr>
              <w:autoSpaceDE w:val="0"/>
              <w:autoSpaceDN w:val="0"/>
              <w:adjustRightInd w:val="0"/>
              <w:rPr>
                <w:color w:val="000000" w:themeColor="text1"/>
              </w:rPr>
            </w:pPr>
            <w:r w:rsidRPr="00451102">
              <w:rPr>
                <w:rFonts w:eastAsia="Times New Roman" w:cs="Times New Roman"/>
                <w:color w:val="000000" w:themeColor="text1"/>
              </w:rPr>
              <w:t xml:space="preserve"> identifying whether words are the same or different; identifying whether words rhyme or not; producing words that rhyme; orally blending syllables or onset rimes; orally blending separate phonemes; identifying the first sound in a 1-syllable word; identifying different speech sounds; segmenting individual sounds in words with support</w:t>
            </w:r>
          </w:p>
          <w:p w:rsidR="00423E71" w:rsidRPr="00451102" w:rsidRDefault="00423E71" w:rsidP="00423E71">
            <w:pPr>
              <w:autoSpaceDE w:val="0"/>
              <w:autoSpaceDN w:val="0"/>
              <w:adjustRightInd w:val="0"/>
              <w:rPr>
                <w:color w:val="000000" w:themeColor="text1"/>
              </w:rPr>
            </w:pPr>
          </w:p>
          <w:p w:rsidR="00423E71" w:rsidRPr="00451102" w:rsidRDefault="00423E71" w:rsidP="00423E71">
            <w:pPr>
              <w:autoSpaceDE w:val="0"/>
              <w:autoSpaceDN w:val="0"/>
              <w:adjustRightInd w:val="0"/>
              <w:rPr>
                <w:color w:val="000000" w:themeColor="text1"/>
              </w:rPr>
            </w:pPr>
            <w:r w:rsidRPr="00451102">
              <w:rPr>
                <w:rFonts w:eastAsia="Times New Roman" w:cs="Times New Roman"/>
                <w:b/>
                <w:color w:val="000000" w:themeColor="text1"/>
              </w:rPr>
              <w:t>[K] 1.1.2</w:t>
            </w:r>
            <w:r w:rsidRPr="00451102">
              <w:rPr>
                <w:rFonts w:eastAsia="Times New Roman" w:cs="Times New Roman"/>
                <w:color w:val="000000" w:themeColor="text1"/>
              </w:rPr>
              <w:t xml:space="preserve"> Identifying all letters by name and most common sound; orally reading some high frequency sight words</w:t>
            </w:r>
          </w:p>
          <w:p w:rsidR="00423E71" w:rsidRPr="00451102" w:rsidRDefault="00423E71" w:rsidP="00D9431B">
            <w:pPr>
              <w:autoSpaceDE w:val="0"/>
              <w:autoSpaceDN w:val="0"/>
              <w:adjustRightInd w:val="0"/>
              <w:rPr>
                <w:color w:val="000000" w:themeColor="text1"/>
              </w:rPr>
            </w:pPr>
          </w:p>
          <w:p w:rsidR="00625AF7" w:rsidRPr="00451102" w:rsidRDefault="00423E71" w:rsidP="00D9431B">
            <w:pPr>
              <w:autoSpaceDE w:val="0"/>
              <w:autoSpaceDN w:val="0"/>
              <w:adjustRightInd w:val="0"/>
              <w:rPr>
                <w:color w:val="000000" w:themeColor="text1"/>
              </w:rPr>
            </w:pPr>
            <w:r w:rsidRPr="00451102">
              <w:rPr>
                <w:rFonts w:eastAsia="Times New Roman" w:cs="Times New Roman"/>
                <w:b/>
                <w:color w:val="000000" w:themeColor="text1"/>
              </w:rPr>
              <w:t>[K] 1.1.5</w:t>
            </w:r>
            <w:r w:rsidRPr="00451102">
              <w:rPr>
                <w:rFonts w:eastAsia="Times New Roman" w:cs="Times New Roman"/>
                <w:color w:val="000000" w:themeColor="text1"/>
              </w:rPr>
              <w:t xml:space="preserve"> Demonstrating understanding of concepts of print including holding book right side up; reading front to back, top to bottom of page, left to right of page, left before right page; one-to-one word correspondence; meaning of the concept of first/last and beginning/end</w:t>
            </w:r>
          </w:p>
          <w:p w:rsidR="00423E71" w:rsidRPr="00451102" w:rsidRDefault="00423E71" w:rsidP="00D9431B">
            <w:pPr>
              <w:autoSpaceDE w:val="0"/>
              <w:autoSpaceDN w:val="0"/>
              <w:adjustRightInd w:val="0"/>
              <w:rPr>
                <w:rFonts w:eastAsia="Times New Roman" w:cs="Times New Roman"/>
                <w:b/>
                <w:bCs/>
                <w:color w:val="000000" w:themeColor="text1"/>
              </w:rPr>
            </w:pPr>
          </w:p>
        </w:tc>
        <w:tc>
          <w:tcPr>
            <w:tcW w:w="4782" w:type="dxa"/>
          </w:tcPr>
          <w:p w:rsidR="00375A6E" w:rsidRPr="00451102" w:rsidRDefault="00375A6E" w:rsidP="00D9431B">
            <w:pPr>
              <w:autoSpaceDE w:val="0"/>
              <w:autoSpaceDN w:val="0"/>
              <w:adjustRightInd w:val="0"/>
              <w:rPr>
                <w:rFonts w:eastAsia="Times New Roman" w:cs="Times New Roman"/>
                <w:bCs/>
                <w:color w:val="000000" w:themeColor="text1"/>
              </w:rPr>
            </w:pPr>
            <w:r w:rsidRPr="00451102">
              <w:rPr>
                <w:rFonts w:eastAsia="Times New Roman" w:cs="Times New Roman"/>
                <w:bCs/>
                <w:color w:val="000000" w:themeColor="text1"/>
              </w:rPr>
              <w:t xml:space="preserve">The </w:t>
            </w:r>
            <w:r w:rsidR="00D14B38">
              <w:rPr>
                <w:rFonts w:eastAsia="Times New Roman" w:cs="Times New Roman"/>
                <w:bCs/>
                <w:color w:val="000000" w:themeColor="text1"/>
              </w:rPr>
              <w:t>new</w:t>
            </w:r>
            <w:r w:rsidRPr="00451102">
              <w:rPr>
                <w:rFonts w:eastAsia="Times New Roman" w:cs="Times New Roman"/>
                <w:bCs/>
                <w:color w:val="000000" w:themeColor="text1"/>
              </w:rPr>
              <w:t xml:space="preserve"> standard </w:t>
            </w:r>
            <w:r w:rsidR="00C0215B" w:rsidRPr="00451102">
              <w:rPr>
                <w:rFonts w:eastAsia="Times New Roman" w:cs="Times New Roman"/>
                <w:bCs/>
                <w:color w:val="000000" w:themeColor="text1"/>
              </w:rPr>
              <w:t>is</w:t>
            </w:r>
            <w:r w:rsidRPr="00451102">
              <w:rPr>
                <w:rFonts w:eastAsia="Times New Roman" w:cs="Times New Roman"/>
                <w:bCs/>
                <w:color w:val="000000" w:themeColor="text1"/>
              </w:rPr>
              <w:t xml:space="preserve"> a good match with the GLEs.</w:t>
            </w:r>
          </w:p>
          <w:p w:rsidR="00375A6E" w:rsidRPr="00451102" w:rsidRDefault="00375A6E" w:rsidP="00D9431B">
            <w:pPr>
              <w:autoSpaceDE w:val="0"/>
              <w:autoSpaceDN w:val="0"/>
              <w:adjustRightInd w:val="0"/>
              <w:rPr>
                <w:rFonts w:eastAsia="Times New Roman" w:cs="Times New Roman"/>
                <w:bCs/>
                <w:color w:val="000000" w:themeColor="text1"/>
              </w:rPr>
            </w:pPr>
          </w:p>
          <w:p w:rsidR="00625AF7" w:rsidRPr="00451102" w:rsidRDefault="00375A6E" w:rsidP="00D9431B">
            <w:pPr>
              <w:autoSpaceDE w:val="0"/>
              <w:autoSpaceDN w:val="0"/>
              <w:adjustRightInd w:val="0"/>
              <w:rPr>
                <w:rFonts w:eastAsia="Times New Roman" w:cs="Times New Roman"/>
                <w:bCs/>
                <w:color w:val="000000" w:themeColor="text1"/>
              </w:rPr>
            </w:pPr>
            <w:r w:rsidRPr="00451102">
              <w:rPr>
                <w:rFonts w:eastAsia="Times New Roman" w:cs="Times New Roman"/>
                <w:bCs/>
                <w:color w:val="000000" w:themeColor="text1"/>
              </w:rPr>
              <w:t>The GLE</w:t>
            </w:r>
            <w:r w:rsidR="008B61D0">
              <w:rPr>
                <w:rFonts w:eastAsia="Times New Roman" w:cs="Times New Roman"/>
                <w:bCs/>
                <w:color w:val="000000" w:themeColor="text1"/>
              </w:rPr>
              <w:t>s do</w:t>
            </w:r>
            <w:r w:rsidRPr="00451102">
              <w:rPr>
                <w:rFonts w:eastAsia="Times New Roman" w:cs="Times New Roman"/>
                <w:bCs/>
                <w:color w:val="000000" w:themeColor="text1"/>
              </w:rPr>
              <w:t xml:space="preserve"> not reference upper and lower case letters the way </w:t>
            </w:r>
            <w:r w:rsidR="0066505D" w:rsidRPr="00451102">
              <w:rPr>
                <w:rFonts w:eastAsia="Times New Roman" w:cs="Times New Roman"/>
                <w:bCs/>
                <w:color w:val="000000" w:themeColor="text1"/>
              </w:rPr>
              <w:t>(</w:t>
            </w:r>
            <w:r w:rsidRPr="00451102">
              <w:rPr>
                <w:rFonts w:eastAsia="Times New Roman" w:cs="Times New Roman"/>
                <w:bCs/>
                <w:color w:val="000000" w:themeColor="text1"/>
              </w:rPr>
              <w:t>d</w:t>
            </w:r>
            <w:r w:rsidR="0066505D" w:rsidRPr="00451102">
              <w:rPr>
                <w:rFonts w:eastAsia="Times New Roman" w:cs="Times New Roman"/>
                <w:bCs/>
                <w:color w:val="000000" w:themeColor="text1"/>
              </w:rPr>
              <w:t>)</w:t>
            </w:r>
            <w:r w:rsidRPr="00451102">
              <w:rPr>
                <w:rFonts w:eastAsia="Times New Roman" w:cs="Times New Roman"/>
                <w:bCs/>
                <w:color w:val="000000" w:themeColor="text1"/>
              </w:rPr>
              <w:t xml:space="preserve"> does in the </w:t>
            </w:r>
            <w:r w:rsidR="00D14B38">
              <w:rPr>
                <w:rFonts w:eastAsia="Times New Roman" w:cs="Times New Roman"/>
                <w:bCs/>
                <w:color w:val="000000" w:themeColor="text1"/>
              </w:rPr>
              <w:t>new</w:t>
            </w:r>
            <w:r w:rsidRPr="00451102">
              <w:rPr>
                <w:rFonts w:eastAsia="Times New Roman" w:cs="Times New Roman"/>
                <w:bCs/>
                <w:color w:val="000000" w:themeColor="text1"/>
              </w:rPr>
              <w:t xml:space="preserve"> standard.</w:t>
            </w:r>
          </w:p>
        </w:tc>
      </w:tr>
      <w:tr w:rsidR="005539C6" w:rsidRPr="00451102" w:rsidTr="00A44EA2">
        <w:tc>
          <w:tcPr>
            <w:tcW w:w="4782" w:type="dxa"/>
          </w:tcPr>
          <w:p w:rsidR="005539C6" w:rsidRPr="00451102" w:rsidRDefault="005539C6" w:rsidP="00D9431B">
            <w:pPr>
              <w:rPr>
                <w:rFonts w:cs="Times New Roman"/>
                <w:color w:val="000000" w:themeColor="text1"/>
              </w:rPr>
            </w:pPr>
            <w:r w:rsidRPr="00451102">
              <w:rPr>
                <w:rFonts w:eastAsia="Times New Roman" w:cs="Times New Roman"/>
                <w:b/>
                <w:bCs/>
                <w:color w:val="000000" w:themeColor="text1"/>
              </w:rPr>
              <w:t>Phonological Awareness</w:t>
            </w:r>
          </w:p>
        </w:tc>
        <w:tc>
          <w:tcPr>
            <w:tcW w:w="4782" w:type="dxa"/>
          </w:tcPr>
          <w:p w:rsidR="005539C6" w:rsidRPr="00451102" w:rsidRDefault="005539C6" w:rsidP="00D9431B">
            <w:pPr>
              <w:rPr>
                <w:rFonts w:eastAsia="Times New Roman" w:cs="Times New Roman"/>
                <w:b/>
                <w:bCs/>
                <w:color w:val="000000" w:themeColor="text1"/>
              </w:rPr>
            </w:pPr>
          </w:p>
        </w:tc>
        <w:tc>
          <w:tcPr>
            <w:tcW w:w="4782" w:type="dxa"/>
          </w:tcPr>
          <w:p w:rsidR="005539C6" w:rsidRPr="00451102" w:rsidRDefault="005539C6" w:rsidP="00D9431B">
            <w:pPr>
              <w:rPr>
                <w:rFonts w:eastAsia="Times New Roman" w:cs="Times New Roman"/>
                <w:b/>
                <w:bCs/>
                <w:color w:val="000000" w:themeColor="text1"/>
              </w:rPr>
            </w:pPr>
          </w:p>
        </w:tc>
      </w:tr>
      <w:tr w:rsidR="00E51B4B" w:rsidRPr="00451102" w:rsidTr="0063778A">
        <w:tc>
          <w:tcPr>
            <w:tcW w:w="4782" w:type="dxa"/>
          </w:tcPr>
          <w:p w:rsidR="00E51B4B" w:rsidRPr="00451102" w:rsidRDefault="00E51B4B" w:rsidP="00E51B4B">
            <w:pPr>
              <w:autoSpaceDE w:val="0"/>
              <w:autoSpaceDN w:val="0"/>
              <w:adjustRightInd w:val="0"/>
              <w:rPr>
                <w:rFonts w:eastAsia="Times New Roman" w:cs="Times New Roman"/>
                <w:color w:val="000000" w:themeColor="text1"/>
              </w:rPr>
            </w:pPr>
            <w:r w:rsidRPr="00451102">
              <w:rPr>
                <w:b/>
                <w:color w:val="000000" w:themeColor="text1"/>
              </w:rPr>
              <w:t>2.</w:t>
            </w:r>
            <w:r w:rsidRPr="00451102">
              <w:rPr>
                <w:color w:val="000000" w:themeColor="text1"/>
              </w:rPr>
              <w:t xml:space="preserve"> Demonstrate understanding of spoken `words, syllables, and sounds (phonemes).</w:t>
            </w:r>
          </w:p>
          <w:p w:rsidR="00E51B4B" w:rsidRPr="00451102" w:rsidRDefault="00E51B4B" w:rsidP="00E51B4B">
            <w:pPr>
              <w:autoSpaceDE w:val="0"/>
              <w:autoSpaceDN w:val="0"/>
              <w:adjustRightInd w:val="0"/>
              <w:rPr>
                <w:rFonts w:eastAsia="Times New Roman" w:cs="Times New Roman"/>
                <w:color w:val="000000" w:themeColor="text1"/>
              </w:rPr>
            </w:pPr>
            <w:r w:rsidRPr="00451102">
              <w:rPr>
                <w:rFonts w:eastAsia="Times New Roman" w:cs="Times New Roman"/>
                <w:color w:val="000000" w:themeColor="text1"/>
              </w:rPr>
              <w:t>a. Recognize and produce rhyming words.</w:t>
            </w:r>
          </w:p>
          <w:p w:rsidR="00E51B4B" w:rsidRPr="00451102" w:rsidRDefault="00E51B4B" w:rsidP="00E51B4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b. Count, pronounce, blend, and segment syllables in spoken words. </w:t>
            </w:r>
          </w:p>
          <w:p w:rsidR="00E51B4B" w:rsidRPr="00451102" w:rsidRDefault="00E51B4B" w:rsidP="00E51B4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c. Blend and segment onsets and rimes of single-syllable spoken words. </w:t>
            </w:r>
          </w:p>
          <w:p w:rsidR="00E51B4B" w:rsidRPr="00451102" w:rsidRDefault="00E51B4B" w:rsidP="00E51B4B">
            <w:pPr>
              <w:autoSpaceDE w:val="0"/>
              <w:autoSpaceDN w:val="0"/>
              <w:adjustRightInd w:val="0"/>
              <w:rPr>
                <w:rFonts w:eastAsia="Times New Roman" w:cs="Times New Roman"/>
                <w:color w:val="000000" w:themeColor="text1"/>
              </w:rPr>
            </w:pPr>
            <w:r w:rsidRPr="00451102">
              <w:rPr>
                <w:rFonts w:eastAsia="Times New Roman" w:cs="Times New Roman"/>
                <w:color w:val="000000" w:themeColor="text1"/>
              </w:rPr>
              <w:t>d. Isolate and pronounce the initial, medial vowel, and final sounds (phonemes) in three-phoneme (</w:t>
            </w:r>
            <w:r w:rsidR="004D0AB5" w:rsidRPr="00451102">
              <w:rPr>
                <w:rFonts w:eastAsia="Times New Roman" w:cs="Times New Roman"/>
                <w:color w:val="000000" w:themeColor="text1"/>
              </w:rPr>
              <w:t>consonant</w:t>
            </w:r>
            <w:r w:rsidRPr="00451102">
              <w:rPr>
                <w:rFonts w:eastAsia="Times New Roman" w:cs="Times New Roman"/>
                <w:color w:val="000000" w:themeColor="text1"/>
              </w:rPr>
              <w:t>-vowel-</w:t>
            </w:r>
            <w:r w:rsidR="004D0AB5" w:rsidRPr="00451102">
              <w:rPr>
                <w:rFonts w:eastAsia="Times New Roman" w:cs="Times New Roman"/>
                <w:color w:val="000000" w:themeColor="text1"/>
              </w:rPr>
              <w:t>consonant</w:t>
            </w:r>
            <w:r w:rsidRPr="00451102">
              <w:rPr>
                <w:rFonts w:eastAsia="Times New Roman" w:cs="Times New Roman"/>
                <w:color w:val="000000" w:themeColor="text1"/>
              </w:rPr>
              <w:t xml:space="preserve">, or CVC) words.* (This does not include CVCs ending with /l/, /r/, or </w:t>
            </w:r>
            <w:r w:rsidRPr="00451102">
              <w:rPr>
                <w:rFonts w:eastAsia="Times New Roman" w:cs="Times New Roman"/>
                <w:color w:val="000000" w:themeColor="text1"/>
              </w:rPr>
              <w:lastRenderedPageBreak/>
              <w:t>/x/.)</w:t>
            </w:r>
          </w:p>
          <w:p w:rsidR="00E51B4B" w:rsidRPr="00451102" w:rsidRDefault="00E51B4B" w:rsidP="00E51B4B">
            <w:pPr>
              <w:rPr>
                <w:rFonts w:eastAsia="Times New Roman" w:cs="Times New Roman"/>
                <w:color w:val="000000" w:themeColor="text1"/>
              </w:rPr>
            </w:pPr>
            <w:r w:rsidRPr="00451102">
              <w:rPr>
                <w:rFonts w:eastAsia="Times New Roman" w:cs="Times New Roman"/>
                <w:color w:val="000000" w:themeColor="text1"/>
              </w:rPr>
              <w:t xml:space="preserve">e. Add or substitute individual sounds (phonemes) in simple, one-syllable words to make new words. </w:t>
            </w:r>
          </w:p>
          <w:p w:rsidR="00E51B4B" w:rsidRPr="00451102" w:rsidRDefault="00E51B4B" w:rsidP="00E51B4B">
            <w:pPr>
              <w:rPr>
                <w:rFonts w:eastAsia="Calibri" w:cs="Times New Roman"/>
                <w:color w:val="000000" w:themeColor="text1"/>
              </w:rPr>
            </w:pPr>
          </w:p>
          <w:p w:rsidR="00E51B4B" w:rsidRPr="00451102" w:rsidRDefault="00E51B4B" w:rsidP="00E51B4B">
            <w:pPr>
              <w:rPr>
                <w:rFonts w:eastAsia="Calibri" w:cs="Times New Roman"/>
                <w:color w:val="000000" w:themeColor="text1"/>
              </w:rPr>
            </w:pPr>
            <w:r w:rsidRPr="00451102">
              <w:rPr>
                <w:rFonts w:eastAsia="Calibri" w:cs="Times New Roman"/>
                <w:color w:val="000000" w:themeColor="text1"/>
              </w:rPr>
              <w:t>*Words, syllables, or phonemes written in /slashes/refer to their pronunciation or phonology. Thus, /CVC/ is a word with three phonemes regardless of the number of letters in the spelling of the word.</w:t>
            </w:r>
          </w:p>
          <w:p w:rsidR="00E51B4B" w:rsidRPr="00451102" w:rsidRDefault="00E51B4B" w:rsidP="00D9431B">
            <w:pPr>
              <w:rPr>
                <w:rFonts w:eastAsia="Times New Roman" w:cs="Times New Roman"/>
                <w:b/>
                <w:bCs/>
                <w:color w:val="000000" w:themeColor="text1"/>
              </w:rPr>
            </w:pPr>
          </w:p>
        </w:tc>
        <w:tc>
          <w:tcPr>
            <w:tcW w:w="4782" w:type="dxa"/>
          </w:tcPr>
          <w:p w:rsidR="00E51B4B" w:rsidRPr="00451102" w:rsidRDefault="00E51B4B" w:rsidP="00E51B4B">
            <w:pPr>
              <w:rPr>
                <w:rFonts w:eastAsia="Times New Roman" w:cs="Times New Roman"/>
                <w:color w:val="000000" w:themeColor="text1"/>
              </w:rPr>
            </w:pPr>
            <w:r w:rsidRPr="00451102">
              <w:rPr>
                <w:rFonts w:eastAsia="Times New Roman" w:cs="Times New Roman"/>
                <w:b/>
                <w:color w:val="000000" w:themeColor="text1"/>
              </w:rPr>
              <w:lastRenderedPageBreak/>
              <w:t>[K] 1.1.1</w:t>
            </w:r>
            <w:r w:rsidRPr="00451102">
              <w:rPr>
                <w:rFonts w:eastAsia="Times New Roman" w:cs="Times New Roman"/>
                <w:color w:val="000000" w:themeColor="text1"/>
              </w:rPr>
              <w:t xml:space="preserve"> Given spoken words or sounds (phonological awareness):</w:t>
            </w:r>
          </w:p>
          <w:p w:rsidR="00E51B4B" w:rsidRPr="00451102" w:rsidRDefault="00E51B4B" w:rsidP="006D4BE2">
            <w:pPr>
              <w:autoSpaceDE w:val="0"/>
              <w:autoSpaceDN w:val="0"/>
              <w:adjustRightInd w:val="0"/>
              <w:ind w:left="258"/>
              <w:rPr>
                <w:color w:val="000000" w:themeColor="text1"/>
              </w:rPr>
            </w:pPr>
            <w:r w:rsidRPr="00451102">
              <w:rPr>
                <w:rFonts w:eastAsia="Times New Roman" w:cs="Times New Roman"/>
                <w:color w:val="000000" w:themeColor="text1"/>
              </w:rPr>
              <w:t>identifying whether words are the same or different; identifying whether words rhyme or not; producing words that rhyme; orally blending syllables or onset rimes; orally blending separate phonemes; identifying the first sound in a 1-syllable word; identifying different speech sounds; segmenting individual sounds in words with support</w:t>
            </w:r>
          </w:p>
          <w:p w:rsidR="00E51B4B" w:rsidRPr="00451102" w:rsidRDefault="00E51B4B" w:rsidP="00D9431B">
            <w:pPr>
              <w:rPr>
                <w:rFonts w:cs="Times New Roman"/>
                <w:color w:val="000000" w:themeColor="text1"/>
              </w:rPr>
            </w:pPr>
          </w:p>
        </w:tc>
        <w:tc>
          <w:tcPr>
            <w:tcW w:w="4782" w:type="dxa"/>
          </w:tcPr>
          <w:p w:rsidR="00C0215B" w:rsidRPr="00451102" w:rsidRDefault="00C0215B" w:rsidP="00C0215B">
            <w:pPr>
              <w:autoSpaceDE w:val="0"/>
              <w:autoSpaceDN w:val="0"/>
              <w:adjustRightInd w:val="0"/>
              <w:rPr>
                <w:rFonts w:eastAsia="Times New Roman" w:cs="Times New Roman"/>
                <w:bCs/>
                <w:color w:val="000000" w:themeColor="text1"/>
              </w:rPr>
            </w:pPr>
            <w:r w:rsidRPr="00451102">
              <w:rPr>
                <w:rFonts w:eastAsia="Times New Roman" w:cs="Times New Roman"/>
                <w:bCs/>
                <w:color w:val="000000" w:themeColor="text1"/>
              </w:rPr>
              <w:t xml:space="preserve">The </w:t>
            </w:r>
            <w:r w:rsidR="00D14B38">
              <w:rPr>
                <w:rFonts w:eastAsia="Times New Roman" w:cs="Times New Roman"/>
                <w:bCs/>
                <w:color w:val="000000" w:themeColor="text1"/>
              </w:rPr>
              <w:t>new</w:t>
            </w:r>
            <w:r w:rsidRPr="00451102">
              <w:rPr>
                <w:rFonts w:eastAsia="Times New Roman" w:cs="Times New Roman"/>
                <w:bCs/>
                <w:color w:val="000000" w:themeColor="text1"/>
              </w:rPr>
              <w:t xml:space="preserve"> standard is a good match with the GLE.</w:t>
            </w:r>
          </w:p>
          <w:p w:rsidR="00E51B4B" w:rsidRPr="00451102" w:rsidRDefault="00E51B4B" w:rsidP="00D9431B">
            <w:pPr>
              <w:rPr>
                <w:rFonts w:cs="Times New Roman"/>
                <w:color w:val="000000" w:themeColor="text1"/>
              </w:rPr>
            </w:pPr>
          </w:p>
        </w:tc>
      </w:tr>
      <w:tr w:rsidR="004062FC" w:rsidRPr="00451102" w:rsidTr="0063778A">
        <w:tc>
          <w:tcPr>
            <w:tcW w:w="4782" w:type="dxa"/>
          </w:tcPr>
          <w:p w:rsidR="004062FC" w:rsidRPr="00451102" w:rsidRDefault="004062FC" w:rsidP="00D9431B">
            <w:pPr>
              <w:rPr>
                <w:rFonts w:cs="Times New Roman"/>
                <w:color w:val="000000" w:themeColor="text1"/>
              </w:rPr>
            </w:pPr>
            <w:r w:rsidRPr="00451102">
              <w:rPr>
                <w:rFonts w:eastAsia="Times New Roman" w:cs="Times New Roman"/>
                <w:b/>
                <w:bCs/>
                <w:color w:val="000000" w:themeColor="text1"/>
              </w:rPr>
              <w:lastRenderedPageBreak/>
              <w:t>Phonics and Word Recognition</w:t>
            </w:r>
          </w:p>
        </w:tc>
        <w:tc>
          <w:tcPr>
            <w:tcW w:w="4782" w:type="dxa"/>
          </w:tcPr>
          <w:p w:rsidR="004062FC" w:rsidRPr="00451102" w:rsidRDefault="004062FC" w:rsidP="00D9431B">
            <w:pPr>
              <w:rPr>
                <w:rFonts w:cs="Times New Roman"/>
                <w:color w:val="000000" w:themeColor="text1"/>
              </w:rPr>
            </w:pPr>
          </w:p>
        </w:tc>
        <w:tc>
          <w:tcPr>
            <w:tcW w:w="4782" w:type="dxa"/>
          </w:tcPr>
          <w:p w:rsidR="004062FC" w:rsidRPr="00451102" w:rsidRDefault="004062FC" w:rsidP="00D9431B">
            <w:pPr>
              <w:rPr>
                <w:rFonts w:cs="Times New Roman"/>
                <w:color w:val="000000" w:themeColor="text1"/>
              </w:rPr>
            </w:pPr>
          </w:p>
        </w:tc>
      </w:tr>
      <w:tr w:rsidR="00E346B1" w:rsidRPr="00451102" w:rsidTr="0063778A">
        <w:trPr>
          <w:trHeight w:val="3522"/>
        </w:trPr>
        <w:tc>
          <w:tcPr>
            <w:tcW w:w="4782" w:type="dxa"/>
          </w:tcPr>
          <w:p w:rsidR="00E346B1" w:rsidRPr="00451102" w:rsidRDefault="00E346B1" w:rsidP="00D9431B">
            <w:pPr>
              <w:pStyle w:val="Default"/>
              <w:rPr>
                <w:rFonts w:asciiTheme="minorHAnsi" w:hAnsiTheme="minorHAnsi"/>
                <w:color w:val="000000" w:themeColor="text1"/>
                <w:sz w:val="22"/>
                <w:szCs w:val="22"/>
              </w:rPr>
            </w:pPr>
            <w:r w:rsidRPr="00451102">
              <w:rPr>
                <w:rFonts w:asciiTheme="minorHAnsi" w:hAnsiTheme="minorHAnsi"/>
                <w:b/>
                <w:bCs/>
                <w:color w:val="000000" w:themeColor="text1"/>
                <w:sz w:val="22"/>
                <w:szCs w:val="22"/>
              </w:rPr>
              <w:t>3.</w:t>
            </w:r>
            <w:r w:rsidRPr="00451102">
              <w:rPr>
                <w:rFonts w:asciiTheme="minorHAnsi" w:hAnsiTheme="minorHAnsi"/>
                <w:bCs/>
                <w:color w:val="000000" w:themeColor="text1"/>
                <w:sz w:val="22"/>
                <w:szCs w:val="22"/>
              </w:rPr>
              <w:t xml:space="preserve"> </w:t>
            </w:r>
            <w:r w:rsidRPr="00451102">
              <w:rPr>
                <w:rFonts w:asciiTheme="minorHAnsi" w:hAnsiTheme="minorHAnsi"/>
                <w:color w:val="000000" w:themeColor="text1"/>
                <w:sz w:val="22"/>
                <w:szCs w:val="22"/>
              </w:rPr>
              <w:t xml:space="preserve">Know and apply grade-level phonics and word analysis skills in decoding words.  </w:t>
            </w:r>
          </w:p>
          <w:p w:rsidR="00E346B1" w:rsidRPr="00451102" w:rsidRDefault="00E346B1"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a. Demonstrate basic knowledge of one-to-one letter-sound correspondences by producing the primary </w:t>
            </w:r>
            <w:r w:rsidR="00DB0448">
              <w:rPr>
                <w:rFonts w:eastAsia="Times New Roman" w:cs="Times New Roman"/>
                <w:color w:val="000000" w:themeColor="text1"/>
              </w:rPr>
              <w:t xml:space="preserve">sound </w:t>
            </w:r>
            <w:r w:rsidRPr="00451102">
              <w:rPr>
                <w:rFonts w:eastAsia="Times New Roman" w:cs="Times New Roman"/>
                <w:color w:val="000000" w:themeColor="text1"/>
              </w:rPr>
              <w:t>or many of the most frequent sounds for each consonant.</w:t>
            </w:r>
          </w:p>
          <w:p w:rsidR="00E346B1" w:rsidRPr="00451102" w:rsidRDefault="00E346B1"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b. Associate the long and short sounds with the common spellings (graphemes) for the five major vowels. </w:t>
            </w:r>
          </w:p>
          <w:p w:rsidR="00E346B1" w:rsidRPr="00451102" w:rsidRDefault="00E346B1"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c. Read common high-frequency words by sight. (e.g., </w:t>
            </w:r>
            <w:r w:rsidRPr="00451102">
              <w:rPr>
                <w:rFonts w:eastAsia="Times New Roman" w:cs="Times New Roman"/>
                <w:i/>
                <w:iCs/>
                <w:color w:val="000000" w:themeColor="text1"/>
              </w:rPr>
              <w:t>the</w:t>
            </w:r>
            <w:r w:rsidRPr="00451102">
              <w:rPr>
                <w:rFonts w:eastAsia="Times New Roman" w:cs="Times New Roman"/>
                <w:color w:val="000000" w:themeColor="text1"/>
              </w:rPr>
              <w:t xml:space="preserve">, </w:t>
            </w:r>
            <w:r w:rsidRPr="00451102">
              <w:rPr>
                <w:rFonts w:eastAsia="Times New Roman" w:cs="Times New Roman"/>
                <w:i/>
                <w:iCs/>
                <w:color w:val="000000" w:themeColor="text1"/>
              </w:rPr>
              <w:t>of</w:t>
            </w:r>
            <w:r w:rsidRPr="00451102">
              <w:rPr>
                <w:rFonts w:eastAsia="Times New Roman" w:cs="Times New Roman"/>
                <w:color w:val="000000" w:themeColor="text1"/>
              </w:rPr>
              <w:t xml:space="preserve">, </w:t>
            </w:r>
            <w:r w:rsidRPr="00451102">
              <w:rPr>
                <w:rFonts w:eastAsia="Times New Roman" w:cs="Times New Roman"/>
                <w:i/>
                <w:iCs/>
                <w:color w:val="000000" w:themeColor="text1"/>
              </w:rPr>
              <w:t>to</w:t>
            </w:r>
            <w:r w:rsidRPr="00451102">
              <w:rPr>
                <w:rFonts w:eastAsia="Times New Roman" w:cs="Times New Roman"/>
                <w:color w:val="000000" w:themeColor="text1"/>
              </w:rPr>
              <w:t xml:space="preserve">, </w:t>
            </w:r>
            <w:r w:rsidRPr="00451102">
              <w:rPr>
                <w:rFonts w:eastAsia="Times New Roman" w:cs="Times New Roman"/>
                <w:i/>
                <w:iCs/>
                <w:color w:val="000000" w:themeColor="text1"/>
              </w:rPr>
              <w:t>you</w:t>
            </w:r>
            <w:r w:rsidRPr="00451102">
              <w:rPr>
                <w:rFonts w:eastAsia="Times New Roman" w:cs="Times New Roman"/>
                <w:color w:val="000000" w:themeColor="text1"/>
              </w:rPr>
              <w:t xml:space="preserve">, </w:t>
            </w:r>
            <w:r w:rsidRPr="00451102">
              <w:rPr>
                <w:rFonts w:eastAsia="Times New Roman" w:cs="Times New Roman"/>
                <w:i/>
                <w:iCs/>
                <w:color w:val="000000" w:themeColor="text1"/>
              </w:rPr>
              <w:t>she</w:t>
            </w:r>
            <w:r w:rsidRPr="00451102">
              <w:rPr>
                <w:rFonts w:eastAsia="Times New Roman" w:cs="Times New Roman"/>
                <w:color w:val="000000" w:themeColor="text1"/>
              </w:rPr>
              <w:t xml:space="preserve">, </w:t>
            </w:r>
            <w:r w:rsidRPr="00451102">
              <w:rPr>
                <w:rFonts w:eastAsia="Times New Roman" w:cs="Times New Roman"/>
                <w:i/>
                <w:iCs/>
                <w:color w:val="000000" w:themeColor="text1"/>
              </w:rPr>
              <w:t>my</w:t>
            </w:r>
            <w:r w:rsidRPr="00451102">
              <w:rPr>
                <w:rFonts w:eastAsia="Times New Roman" w:cs="Times New Roman"/>
                <w:color w:val="000000" w:themeColor="text1"/>
              </w:rPr>
              <w:t xml:space="preserve">, </w:t>
            </w:r>
            <w:r w:rsidRPr="00451102">
              <w:rPr>
                <w:rFonts w:eastAsia="Times New Roman" w:cs="Times New Roman"/>
                <w:i/>
                <w:iCs/>
                <w:color w:val="000000" w:themeColor="text1"/>
              </w:rPr>
              <w:t>is</w:t>
            </w:r>
            <w:r w:rsidRPr="00451102">
              <w:rPr>
                <w:rFonts w:eastAsia="Times New Roman" w:cs="Times New Roman"/>
                <w:color w:val="000000" w:themeColor="text1"/>
              </w:rPr>
              <w:t xml:space="preserve">, </w:t>
            </w:r>
            <w:r w:rsidRPr="00451102">
              <w:rPr>
                <w:rFonts w:eastAsia="Times New Roman" w:cs="Times New Roman"/>
                <w:i/>
                <w:iCs/>
                <w:color w:val="000000" w:themeColor="text1"/>
              </w:rPr>
              <w:t>are</w:t>
            </w:r>
            <w:r w:rsidRPr="00451102">
              <w:rPr>
                <w:rFonts w:eastAsia="Times New Roman" w:cs="Times New Roman"/>
                <w:color w:val="000000" w:themeColor="text1"/>
              </w:rPr>
              <w:t xml:space="preserve">, </w:t>
            </w:r>
            <w:r w:rsidRPr="00451102">
              <w:rPr>
                <w:rFonts w:eastAsia="Times New Roman" w:cs="Times New Roman"/>
                <w:i/>
                <w:iCs/>
                <w:color w:val="000000" w:themeColor="text1"/>
              </w:rPr>
              <w:t>do</w:t>
            </w:r>
            <w:r w:rsidRPr="00451102">
              <w:rPr>
                <w:rFonts w:eastAsia="Times New Roman" w:cs="Times New Roman"/>
                <w:color w:val="000000" w:themeColor="text1"/>
              </w:rPr>
              <w:t xml:space="preserve">, </w:t>
            </w:r>
            <w:r w:rsidRPr="00451102">
              <w:rPr>
                <w:rFonts w:eastAsia="Times New Roman" w:cs="Times New Roman"/>
                <w:i/>
                <w:iCs/>
                <w:color w:val="000000" w:themeColor="text1"/>
              </w:rPr>
              <w:t>does</w:t>
            </w:r>
            <w:r w:rsidRPr="00451102">
              <w:rPr>
                <w:rFonts w:eastAsia="Times New Roman" w:cs="Times New Roman"/>
                <w:color w:val="000000" w:themeColor="text1"/>
              </w:rPr>
              <w:t xml:space="preserve">). </w:t>
            </w:r>
          </w:p>
          <w:p w:rsidR="00E346B1" w:rsidRPr="00451102" w:rsidRDefault="00E346B1" w:rsidP="00D9431B">
            <w:pPr>
              <w:autoSpaceDE w:val="0"/>
              <w:autoSpaceDN w:val="0"/>
              <w:adjustRightInd w:val="0"/>
              <w:rPr>
                <w:color w:val="000000" w:themeColor="text1"/>
              </w:rPr>
            </w:pPr>
            <w:r w:rsidRPr="00451102">
              <w:rPr>
                <w:rFonts w:eastAsia="Times New Roman" w:cs="Times New Roman"/>
                <w:color w:val="000000" w:themeColor="text1"/>
              </w:rPr>
              <w:t xml:space="preserve">d. Distinguish between similarly spelled words by identifying the sounds of the letters that differ. </w:t>
            </w:r>
          </w:p>
        </w:tc>
        <w:tc>
          <w:tcPr>
            <w:tcW w:w="4782" w:type="dxa"/>
          </w:tcPr>
          <w:p w:rsidR="00E346B1" w:rsidRPr="00451102" w:rsidRDefault="00E346B1" w:rsidP="00E34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451102">
              <w:rPr>
                <w:rFonts w:eastAsia="Times New Roman" w:cs="Times New Roman"/>
                <w:b/>
                <w:color w:val="000000" w:themeColor="text1"/>
              </w:rPr>
              <w:t>[K] 1.1.2</w:t>
            </w:r>
            <w:r w:rsidRPr="00451102">
              <w:rPr>
                <w:rFonts w:eastAsia="Times New Roman" w:cs="Times New Roman"/>
                <w:color w:val="000000" w:themeColor="text1"/>
              </w:rPr>
              <w:t xml:space="preserve"> Identifying all letters by name and most common sound; orally reading some high frequency sight words </w:t>
            </w:r>
          </w:p>
          <w:p w:rsidR="00E346B1" w:rsidRPr="00451102" w:rsidRDefault="00E346B1" w:rsidP="00E34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E346B1" w:rsidRPr="00451102" w:rsidRDefault="00E346B1" w:rsidP="00E346B1">
            <w:pPr>
              <w:rPr>
                <w:rFonts w:eastAsia="Times New Roman" w:cs="Times New Roman"/>
                <w:color w:val="000000" w:themeColor="text1"/>
              </w:rPr>
            </w:pPr>
            <w:r w:rsidRPr="00451102">
              <w:rPr>
                <w:rFonts w:eastAsia="Times New Roman" w:cs="Times New Roman"/>
                <w:b/>
                <w:color w:val="000000" w:themeColor="text1"/>
              </w:rPr>
              <w:t>[K] 1.1.1</w:t>
            </w:r>
            <w:r w:rsidRPr="00451102">
              <w:rPr>
                <w:rFonts w:eastAsia="Times New Roman" w:cs="Times New Roman"/>
                <w:color w:val="000000" w:themeColor="text1"/>
              </w:rPr>
              <w:t xml:space="preserve"> Given spoken words or sounds (phonological awareness):</w:t>
            </w:r>
          </w:p>
          <w:p w:rsidR="00E346B1" w:rsidRPr="00451102" w:rsidRDefault="00E346B1" w:rsidP="00A34BF1">
            <w:pPr>
              <w:autoSpaceDE w:val="0"/>
              <w:autoSpaceDN w:val="0"/>
              <w:adjustRightInd w:val="0"/>
              <w:ind w:left="258"/>
              <w:rPr>
                <w:color w:val="000000" w:themeColor="text1"/>
              </w:rPr>
            </w:pPr>
            <w:r w:rsidRPr="00451102">
              <w:rPr>
                <w:rFonts w:eastAsia="Times New Roman" w:cs="Times New Roman"/>
                <w:color w:val="000000" w:themeColor="text1"/>
              </w:rPr>
              <w:t xml:space="preserve"> identifying whether words are the same or different; identifying whether words rhyme or not; producing words that rhyme; orally blending syllables or onset rimes; orally blending separate phonemes; identifying the first sound in a 1-syllable word; identifying different speech sounds; segmenting individual sounds in words with support</w:t>
            </w:r>
          </w:p>
          <w:p w:rsidR="00E346B1" w:rsidRPr="00451102" w:rsidRDefault="00E346B1" w:rsidP="00E34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p>
        </w:tc>
        <w:tc>
          <w:tcPr>
            <w:tcW w:w="4782" w:type="dxa"/>
          </w:tcPr>
          <w:p w:rsidR="00312C5F" w:rsidRPr="00451102" w:rsidRDefault="00312C5F" w:rsidP="00312C5F">
            <w:pPr>
              <w:autoSpaceDE w:val="0"/>
              <w:autoSpaceDN w:val="0"/>
              <w:adjustRightInd w:val="0"/>
              <w:rPr>
                <w:rFonts w:eastAsia="Times New Roman" w:cs="Times New Roman"/>
                <w:bCs/>
                <w:color w:val="000000" w:themeColor="text1"/>
              </w:rPr>
            </w:pPr>
            <w:r w:rsidRPr="00451102">
              <w:rPr>
                <w:rFonts w:eastAsia="Times New Roman" w:cs="Times New Roman"/>
                <w:bCs/>
                <w:color w:val="000000" w:themeColor="text1"/>
              </w:rPr>
              <w:t xml:space="preserve">The </w:t>
            </w:r>
            <w:r w:rsidR="00D14B38">
              <w:rPr>
                <w:rFonts w:eastAsia="Times New Roman" w:cs="Times New Roman"/>
                <w:bCs/>
                <w:color w:val="000000" w:themeColor="text1"/>
              </w:rPr>
              <w:t>new</w:t>
            </w:r>
            <w:r w:rsidRPr="00451102">
              <w:rPr>
                <w:rFonts w:eastAsia="Times New Roman" w:cs="Times New Roman"/>
                <w:bCs/>
                <w:color w:val="000000" w:themeColor="text1"/>
              </w:rPr>
              <w:t xml:space="preserve"> standard is a good match with the GLEs.</w:t>
            </w:r>
          </w:p>
          <w:p w:rsidR="00E346B1" w:rsidRPr="00451102" w:rsidRDefault="00E346B1" w:rsidP="00E346B1">
            <w:pPr>
              <w:pStyle w:val="Default"/>
              <w:spacing w:line="223" w:lineRule="atLeast"/>
              <w:rPr>
                <w:rFonts w:asciiTheme="minorHAnsi" w:eastAsia="Times New Roman" w:hAnsiTheme="minorHAnsi"/>
                <w:color w:val="000000" w:themeColor="text1"/>
                <w:sz w:val="22"/>
                <w:szCs w:val="22"/>
              </w:rPr>
            </w:pPr>
          </w:p>
        </w:tc>
      </w:tr>
      <w:tr w:rsidR="00E346B1" w:rsidRPr="00451102" w:rsidTr="0063778A">
        <w:tc>
          <w:tcPr>
            <w:tcW w:w="4782" w:type="dxa"/>
          </w:tcPr>
          <w:p w:rsidR="00E346B1" w:rsidRPr="00451102" w:rsidRDefault="00E346B1" w:rsidP="00D9431B">
            <w:pPr>
              <w:rPr>
                <w:rFonts w:cs="Times New Roman"/>
                <w:color w:val="000000" w:themeColor="text1"/>
              </w:rPr>
            </w:pPr>
            <w:r w:rsidRPr="00451102">
              <w:rPr>
                <w:rFonts w:eastAsia="Times New Roman" w:cs="Times New Roman"/>
                <w:b/>
                <w:bCs/>
                <w:color w:val="000000" w:themeColor="text1"/>
              </w:rPr>
              <w:t>Fluency</w:t>
            </w:r>
          </w:p>
        </w:tc>
        <w:tc>
          <w:tcPr>
            <w:tcW w:w="4782" w:type="dxa"/>
          </w:tcPr>
          <w:p w:rsidR="00E346B1" w:rsidRPr="00451102" w:rsidRDefault="00E346B1" w:rsidP="00D9431B">
            <w:pPr>
              <w:rPr>
                <w:rFonts w:cs="Times New Roman"/>
                <w:color w:val="000000" w:themeColor="text1"/>
              </w:rPr>
            </w:pPr>
          </w:p>
        </w:tc>
        <w:tc>
          <w:tcPr>
            <w:tcW w:w="4782" w:type="dxa"/>
          </w:tcPr>
          <w:p w:rsidR="00E346B1" w:rsidRPr="00451102" w:rsidRDefault="00E346B1" w:rsidP="00D9431B">
            <w:pPr>
              <w:rPr>
                <w:rFonts w:cs="Times New Roman"/>
                <w:color w:val="000000" w:themeColor="text1"/>
              </w:rPr>
            </w:pPr>
          </w:p>
        </w:tc>
      </w:tr>
      <w:tr w:rsidR="00E346B1" w:rsidRPr="00451102" w:rsidTr="00497EBB">
        <w:tc>
          <w:tcPr>
            <w:tcW w:w="4782" w:type="dxa"/>
          </w:tcPr>
          <w:p w:rsidR="00E346B1" w:rsidRPr="00451102" w:rsidRDefault="00E346B1"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4.</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Read emergent-reader texts with purpose and understanding. </w:t>
            </w:r>
          </w:p>
        </w:tc>
        <w:tc>
          <w:tcPr>
            <w:tcW w:w="4782" w:type="dxa"/>
          </w:tcPr>
          <w:p w:rsidR="00E346B1" w:rsidRPr="00451102" w:rsidRDefault="00E346B1" w:rsidP="00D9431B">
            <w:pPr>
              <w:rPr>
                <w:rFonts w:eastAsia="Times New Roman" w:cs="Times New Roman"/>
                <w:color w:val="000000" w:themeColor="text1"/>
              </w:rPr>
            </w:pPr>
            <w:r w:rsidRPr="00451102">
              <w:rPr>
                <w:rFonts w:eastAsia="Times New Roman" w:cs="Times New Roman"/>
                <w:b/>
                <w:color w:val="000000" w:themeColor="text1"/>
              </w:rPr>
              <w:t>[K] 1.3.1</w:t>
            </w:r>
            <w:r w:rsidRPr="00451102">
              <w:rPr>
                <w:rFonts w:eastAsia="Times New Roman" w:cs="Times New Roman"/>
                <w:color w:val="000000" w:themeColor="text1"/>
              </w:rPr>
              <w:t xml:space="preserve"> Participating in choral speaking and reciting short poems, rhymes, songs, or stories with repeated patterns</w:t>
            </w:r>
          </w:p>
          <w:p w:rsidR="007511F9" w:rsidRPr="00451102" w:rsidRDefault="007511F9" w:rsidP="00D9431B">
            <w:pPr>
              <w:rPr>
                <w:color w:val="000000" w:themeColor="text1"/>
              </w:rPr>
            </w:pPr>
          </w:p>
        </w:tc>
        <w:tc>
          <w:tcPr>
            <w:tcW w:w="4782" w:type="dxa"/>
          </w:tcPr>
          <w:p w:rsidR="00E346B1" w:rsidRPr="00451102" w:rsidRDefault="007511F9" w:rsidP="00D9431B">
            <w:pPr>
              <w:pStyle w:val="Default"/>
              <w:rPr>
                <w:rFonts w:asciiTheme="minorHAnsi" w:hAnsiTheme="minorHAnsi"/>
                <w:color w:val="000000" w:themeColor="text1"/>
                <w:sz w:val="22"/>
                <w:szCs w:val="22"/>
              </w:rPr>
            </w:pPr>
            <w:r w:rsidRPr="001C0CB6">
              <w:rPr>
                <w:rFonts w:asciiTheme="minorHAnsi" w:hAnsiTheme="minorHAnsi"/>
                <w:color w:val="000000" w:themeColor="text1"/>
                <w:sz w:val="22"/>
                <w:szCs w:val="22"/>
              </w:rPr>
              <w:t>GLEs do not assume kindergarten students are reading.</w:t>
            </w:r>
          </w:p>
        </w:tc>
      </w:tr>
    </w:tbl>
    <w:p w:rsidR="00483E51" w:rsidRDefault="00483E51" w:rsidP="00483E51">
      <w:pPr>
        <w:rPr>
          <w:b/>
          <w:color w:val="000000" w:themeColor="text1"/>
        </w:rPr>
      </w:pPr>
      <w:r w:rsidRPr="00451102">
        <w:rPr>
          <w:b/>
          <w:color w:val="000000" w:themeColor="text1"/>
        </w:rPr>
        <w:br w:type="page"/>
      </w:r>
    </w:p>
    <w:p w:rsidR="00AF081F" w:rsidRPr="009C1679" w:rsidRDefault="00AF081F" w:rsidP="00AF081F">
      <w:pPr>
        <w:rPr>
          <w:rFonts w:ascii="Calibri" w:hAnsi="Calibri" w:cs="Times New Roman"/>
          <w:b/>
          <w:color w:val="000000" w:themeColor="text1"/>
          <w:sz w:val="32"/>
        </w:rPr>
      </w:pPr>
      <w:r w:rsidRPr="009C1679">
        <w:rPr>
          <w:rFonts w:ascii="Calibri" w:hAnsi="Calibri" w:cs="Times New Roman"/>
          <w:b/>
          <w:color w:val="000000" w:themeColor="text1"/>
          <w:sz w:val="32"/>
        </w:rPr>
        <w:lastRenderedPageBreak/>
        <w:t xml:space="preserve">Alaska </w:t>
      </w:r>
      <w:r w:rsidR="00D14B38">
        <w:rPr>
          <w:rFonts w:ascii="Calibri" w:hAnsi="Calibri" w:cs="Times New Roman"/>
          <w:b/>
          <w:color w:val="000000" w:themeColor="text1"/>
          <w:sz w:val="32"/>
        </w:rPr>
        <w:t>New</w:t>
      </w:r>
      <w:r w:rsidRPr="009C1679">
        <w:rPr>
          <w:rFonts w:ascii="Calibri" w:hAnsi="Calibri" w:cs="Times New Roman"/>
          <w:b/>
          <w:color w:val="000000" w:themeColor="text1"/>
          <w:sz w:val="32"/>
        </w:rPr>
        <w:t xml:space="preserve"> Writing Standards</w:t>
      </w:r>
    </w:p>
    <w:tbl>
      <w:tblPr>
        <w:tblStyle w:val="TableGrid"/>
        <w:tblW w:w="0" w:type="auto"/>
        <w:tblLook w:val="04A0" w:firstRow="1" w:lastRow="0" w:firstColumn="1" w:lastColumn="0" w:noHBand="0" w:noVBand="1"/>
      </w:tblPr>
      <w:tblGrid>
        <w:gridCol w:w="4785"/>
        <w:gridCol w:w="4781"/>
        <w:gridCol w:w="4780"/>
      </w:tblGrid>
      <w:tr w:rsidR="00483E51" w:rsidRPr="00451102" w:rsidTr="00D14B38">
        <w:trPr>
          <w:tblHeader/>
        </w:trPr>
        <w:tc>
          <w:tcPr>
            <w:tcW w:w="4785" w:type="dxa"/>
            <w:shd w:val="clear" w:color="auto" w:fill="B6DDE8" w:themeFill="accent5" w:themeFillTint="66"/>
          </w:tcPr>
          <w:p w:rsidR="00483E51" w:rsidRPr="00451102" w:rsidRDefault="00D14B38" w:rsidP="00D9431B">
            <w:pPr>
              <w:spacing w:after="200" w:line="276" w:lineRule="auto"/>
              <w:rPr>
                <w:rFonts w:cs="Times New Roman"/>
                <w:b/>
                <w:color w:val="000000" w:themeColor="text1"/>
              </w:rPr>
            </w:pPr>
            <w:r>
              <w:rPr>
                <w:rFonts w:cs="Times New Roman"/>
                <w:b/>
                <w:color w:val="000000" w:themeColor="text1"/>
              </w:rPr>
              <w:t>New</w:t>
            </w:r>
            <w:r w:rsidR="00AD0BD5" w:rsidRPr="00451102">
              <w:rPr>
                <w:rFonts w:cs="Times New Roman"/>
                <w:b/>
                <w:color w:val="000000" w:themeColor="text1"/>
              </w:rPr>
              <w:t xml:space="preserve"> Writing Standards</w:t>
            </w:r>
          </w:p>
        </w:tc>
        <w:tc>
          <w:tcPr>
            <w:tcW w:w="4781" w:type="dxa"/>
            <w:shd w:val="clear" w:color="auto" w:fill="B6DDE8" w:themeFill="accent5" w:themeFillTint="66"/>
          </w:tcPr>
          <w:p w:rsidR="00483E51" w:rsidRPr="00451102" w:rsidRDefault="00AD0BD5" w:rsidP="00D9431B">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80" w:type="dxa"/>
            <w:shd w:val="clear" w:color="auto" w:fill="B6DDE8" w:themeFill="accent5" w:themeFillTint="66"/>
          </w:tcPr>
          <w:p w:rsidR="00483E51" w:rsidRPr="00451102" w:rsidRDefault="00AD0BD5" w:rsidP="00D9431B">
            <w:pPr>
              <w:spacing w:after="200" w:line="276" w:lineRule="auto"/>
              <w:rPr>
                <w:rFonts w:cs="Times New Roman"/>
                <w:b/>
                <w:color w:val="000000" w:themeColor="text1"/>
              </w:rPr>
            </w:pPr>
            <w:r w:rsidRPr="00451102">
              <w:rPr>
                <w:rFonts w:cs="Times New Roman"/>
                <w:b/>
                <w:color w:val="000000" w:themeColor="text1"/>
              </w:rPr>
              <w:t>Comment</w:t>
            </w:r>
          </w:p>
        </w:tc>
      </w:tr>
      <w:tr w:rsidR="004062FC" w:rsidRPr="00451102" w:rsidTr="00E346B1">
        <w:tc>
          <w:tcPr>
            <w:tcW w:w="4785" w:type="dxa"/>
          </w:tcPr>
          <w:p w:rsidR="004062FC" w:rsidRPr="00451102" w:rsidRDefault="004062FC" w:rsidP="00D9431B">
            <w:pPr>
              <w:rPr>
                <w:rFonts w:cs="Times New Roman"/>
                <w:b/>
                <w:color w:val="000000" w:themeColor="text1"/>
              </w:rPr>
            </w:pPr>
            <w:r w:rsidRPr="00451102">
              <w:rPr>
                <w:rFonts w:cs="Times New Roman"/>
                <w:b/>
                <w:color w:val="000000" w:themeColor="text1"/>
              </w:rPr>
              <w:t>Text Types and Purposes</w:t>
            </w:r>
          </w:p>
        </w:tc>
        <w:tc>
          <w:tcPr>
            <w:tcW w:w="4781" w:type="dxa"/>
          </w:tcPr>
          <w:p w:rsidR="004062FC" w:rsidRPr="00451102" w:rsidRDefault="004062FC" w:rsidP="00D9431B">
            <w:pPr>
              <w:rPr>
                <w:rFonts w:cs="Times New Roman"/>
                <w:b/>
                <w:color w:val="000000" w:themeColor="text1"/>
              </w:rPr>
            </w:pPr>
          </w:p>
        </w:tc>
        <w:tc>
          <w:tcPr>
            <w:tcW w:w="4780" w:type="dxa"/>
          </w:tcPr>
          <w:p w:rsidR="004062FC" w:rsidRDefault="00A21472" w:rsidP="00A21472">
            <w:pPr>
              <w:rPr>
                <w:rFonts w:ascii="Calibri" w:hAnsi="Calibri" w:cstheme="minorHAnsi"/>
                <w:color w:val="000000" w:themeColor="text1"/>
              </w:rPr>
            </w:pPr>
            <w:r w:rsidRPr="00423C58">
              <w:rPr>
                <w:rFonts w:ascii="Calibri" w:hAnsi="Calibri" w:cstheme="minorHAnsi"/>
                <w:color w:val="000000" w:themeColor="text1"/>
              </w:rPr>
              <w:t xml:space="preserve">The </w:t>
            </w:r>
            <w:r w:rsidR="00D14B38">
              <w:rPr>
                <w:rFonts w:ascii="Calibri" w:hAnsi="Calibri" w:cstheme="minorHAnsi"/>
                <w:color w:val="000000" w:themeColor="text1"/>
              </w:rPr>
              <w:t>new</w:t>
            </w:r>
            <w:r w:rsidRPr="00423C58">
              <w:rPr>
                <w:rFonts w:ascii="Calibri" w:hAnsi="Calibri" w:cstheme="minorHAnsi"/>
                <w:color w:val="000000" w:themeColor="text1"/>
              </w:rPr>
              <w:t xml:space="preserve"> writing standards have three anchor standards for writing arguments, informative/explanatory texts, and narrative writing</w:t>
            </w:r>
            <w:r>
              <w:rPr>
                <w:rFonts w:ascii="Calibri" w:hAnsi="Calibri" w:cstheme="minorHAnsi"/>
                <w:color w:val="000000" w:themeColor="text1"/>
              </w:rPr>
              <w:t xml:space="preserve"> in all grades</w:t>
            </w:r>
            <w:r w:rsidRPr="00423C58">
              <w:rPr>
                <w:rFonts w:ascii="Calibri" w:hAnsi="Calibri" w:cstheme="minorHAnsi"/>
                <w:color w:val="000000" w:themeColor="text1"/>
              </w:rPr>
              <w:t>. The GLEs do not delineate the types of writing in the same way.</w:t>
            </w:r>
          </w:p>
          <w:p w:rsidR="005C1C84" w:rsidRPr="00451102" w:rsidRDefault="005C1C84" w:rsidP="00A21472">
            <w:pPr>
              <w:rPr>
                <w:rFonts w:cs="Times New Roman"/>
                <w:b/>
                <w:color w:val="000000" w:themeColor="text1"/>
              </w:rPr>
            </w:pPr>
          </w:p>
        </w:tc>
      </w:tr>
      <w:tr w:rsidR="00E346B1" w:rsidRPr="00451102" w:rsidTr="00E346B1">
        <w:tc>
          <w:tcPr>
            <w:tcW w:w="4785" w:type="dxa"/>
          </w:tcPr>
          <w:p w:rsidR="00E346B1" w:rsidRPr="00451102" w:rsidRDefault="00E346B1" w:rsidP="00936838">
            <w:pPr>
              <w:autoSpaceDE w:val="0"/>
              <w:autoSpaceDN w:val="0"/>
              <w:adjustRightInd w:val="0"/>
              <w:rPr>
                <w:rFonts w:eastAsia="Calibri" w:cs="Times New Roman"/>
                <w:bCs/>
                <w:color w:val="000000" w:themeColor="text1"/>
              </w:rPr>
            </w:pPr>
            <w:r w:rsidRPr="00451102">
              <w:rPr>
                <w:rFonts w:eastAsia="Calibri" w:cs="Times New Roman"/>
                <w:bCs/>
                <w:color w:val="000000" w:themeColor="text1"/>
              </w:rPr>
              <w:t xml:space="preserve">1. </w:t>
            </w:r>
            <w:r w:rsidRPr="00451102">
              <w:rPr>
                <w:rFonts w:eastAsia="Calibri" w:cs="Times New Roman"/>
                <w:color w:val="000000" w:themeColor="text1"/>
                <w:spacing w:val="-1"/>
              </w:rPr>
              <w:t>U</w:t>
            </w:r>
            <w:r w:rsidRPr="00451102">
              <w:rPr>
                <w:rFonts w:eastAsia="Calibri" w:cs="Times New Roman"/>
                <w:color w:val="000000" w:themeColor="text1"/>
              </w:rPr>
              <w:t>se a</w:t>
            </w:r>
            <w:r w:rsidRPr="00451102">
              <w:rPr>
                <w:rFonts w:eastAsia="Calibri" w:cs="Times New Roman"/>
                <w:color w:val="000000" w:themeColor="text1"/>
                <w:spacing w:val="-1"/>
              </w:rPr>
              <w:t xml:space="preserve"> </w:t>
            </w:r>
            <w:r w:rsidRPr="00451102">
              <w:rPr>
                <w:rFonts w:eastAsia="Calibri" w:cs="Times New Roman"/>
                <w:color w:val="000000" w:themeColor="text1"/>
              </w:rPr>
              <w:t>co</w:t>
            </w:r>
            <w:r w:rsidRPr="00451102">
              <w:rPr>
                <w:rFonts w:eastAsia="Calibri" w:cs="Times New Roman"/>
                <w:color w:val="000000" w:themeColor="text1"/>
                <w:spacing w:val="1"/>
              </w:rPr>
              <w:t>m</w:t>
            </w:r>
            <w:r w:rsidRPr="00451102">
              <w:rPr>
                <w:rFonts w:eastAsia="Calibri" w:cs="Times New Roman"/>
                <w:color w:val="000000" w:themeColor="text1"/>
              </w:rPr>
              <w:t>bi</w:t>
            </w:r>
            <w:r w:rsidRPr="00451102">
              <w:rPr>
                <w:rFonts w:eastAsia="Calibri" w:cs="Times New Roman"/>
                <w:color w:val="000000" w:themeColor="text1"/>
                <w:spacing w:val="2"/>
              </w:rPr>
              <w:t>n</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n</w:t>
            </w:r>
            <w:r w:rsidRPr="00451102">
              <w:rPr>
                <w:rFonts w:eastAsia="Calibri" w:cs="Times New Roman"/>
                <w:color w:val="000000" w:themeColor="text1"/>
                <w:spacing w:val="-2"/>
              </w:rPr>
              <w:t xml:space="preserve"> </w:t>
            </w:r>
            <w:r w:rsidRPr="00451102">
              <w:rPr>
                <w:rFonts w:eastAsia="Calibri" w:cs="Times New Roman"/>
                <w:color w:val="000000" w:themeColor="text1"/>
              </w:rPr>
              <w:t>of d</w:t>
            </w:r>
            <w:r w:rsidRPr="00451102">
              <w:rPr>
                <w:rFonts w:eastAsia="Calibri" w:cs="Times New Roman"/>
                <w:color w:val="000000" w:themeColor="text1"/>
                <w:spacing w:val="1"/>
              </w:rPr>
              <w:t>ra</w:t>
            </w:r>
            <w:r w:rsidRPr="00451102">
              <w:rPr>
                <w:rFonts w:eastAsia="Calibri" w:cs="Times New Roman"/>
                <w:color w:val="000000" w:themeColor="text1"/>
                <w:spacing w:val="-1"/>
              </w:rPr>
              <w:t>w</w:t>
            </w:r>
            <w:r w:rsidRPr="00451102">
              <w:rPr>
                <w:rFonts w:eastAsia="Calibri" w:cs="Times New Roman"/>
                <w:color w:val="000000" w:themeColor="text1"/>
              </w:rPr>
              <w:t>in</w:t>
            </w:r>
            <w:r w:rsidRPr="00451102">
              <w:rPr>
                <w:rFonts w:eastAsia="Calibri" w:cs="Times New Roman"/>
                <w:color w:val="000000" w:themeColor="text1"/>
                <w:spacing w:val="1"/>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d</w:t>
            </w:r>
            <w:r w:rsidRPr="00451102">
              <w:rPr>
                <w:rFonts w:eastAsia="Calibri" w:cs="Times New Roman"/>
                <w:color w:val="000000" w:themeColor="text1"/>
                <w:spacing w:val="2"/>
              </w:rPr>
              <w:t>i</w:t>
            </w:r>
            <w:r w:rsidRPr="00451102">
              <w:rPr>
                <w:rFonts w:eastAsia="Calibri" w:cs="Times New Roman"/>
                <w:color w:val="000000" w:themeColor="text1"/>
              </w:rPr>
              <w:t>ct</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spacing w:val="3"/>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and</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spacing w:val="2"/>
              </w:rPr>
              <w:t>i</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rPr>
              <w:t>g to st</w:t>
            </w:r>
            <w:r w:rsidRPr="00451102">
              <w:rPr>
                <w:rFonts w:eastAsia="Calibri" w:cs="Times New Roman"/>
                <w:color w:val="000000" w:themeColor="text1"/>
                <w:spacing w:val="-1"/>
              </w:rPr>
              <w:t>a</w:t>
            </w:r>
            <w:r w:rsidRPr="00451102">
              <w:rPr>
                <w:rFonts w:eastAsia="Calibri" w:cs="Times New Roman"/>
                <w:color w:val="000000" w:themeColor="text1"/>
              </w:rPr>
              <w:t>te</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a</w:t>
            </w:r>
            <w:r w:rsidRPr="00451102">
              <w:rPr>
                <w:rFonts w:eastAsia="Calibri" w:cs="Times New Roman"/>
                <w:color w:val="000000" w:themeColor="text1"/>
              </w:rPr>
              <w:t>n</w:t>
            </w:r>
            <w:r w:rsidRPr="00451102">
              <w:rPr>
                <w:rFonts w:eastAsia="Calibri" w:cs="Times New Roman"/>
                <w:color w:val="000000" w:themeColor="text1"/>
                <w:spacing w:val="-1"/>
              </w:rPr>
              <w:t xml:space="preserve"> </w:t>
            </w:r>
            <w:r w:rsidRPr="00451102">
              <w:rPr>
                <w:rFonts w:eastAsia="Calibri" w:cs="Times New Roman"/>
                <w:color w:val="000000" w:themeColor="text1"/>
              </w:rPr>
              <w:t>o</w:t>
            </w:r>
            <w:r w:rsidRPr="00451102">
              <w:rPr>
                <w:rFonts w:eastAsia="Calibri" w:cs="Times New Roman"/>
                <w:color w:val="000000" w:themeColor="text1"/>
                <w:spacing w:val="2"/>
              </w:rPr>
              <w:t>p</w:t>
            </w:r>
            <w:r w:rsidRPr="00451102">
              <w:rPr>
                <w:rFonts w:eastAsia="Calibri" w:cs="Times New Roman"/>
                <w:color w:val="000000" w:themeColor="text1"/>
              </w:rPr>
              <w:t>inion</w:t>
            </w:r>
            <w:r w:rsidRPr="00451102">
              <w:rPr>
                <w:rFonts w:eastAsia="Calibri" w:cs="Times New Roman"/>
                <w:color w:val="000000" w:themeColor="text1"/>
                <w:spacing w:val="-1"/>
              </w:rPr>
              <w:t xml:space="preserve"> </w:t>
            </w:r>
            <w:r w:rsidRPr="00451102">
              <w:rPr>
                <w:rFonts w:eastAsia="Calibri" w:cs="Times New Roman"/>
                <w:color w:val="000000" w:themeColor="text1"/>
              </w:rPr>
              <w:t>or</w:t>
            </w:r>
            <w:r w:rsidRPr="00451102">
              <w:rPr>
                <w:rFonts w:eastAsia="Calibri" w:cs="Times New Roman"/>
                <w:color w:val="000000" w:themeColor="text1"/>
                <w:spacing w:val="-1"/>
              </w:rPr>
              <w:t xml:space="preserve"> a </w:t>
            </w:r>
            <w:r w:rsidRPr="00451102">
              <w:rPr>
                <w:rFonts w:eastAsia="Calibri" w:cs="Times New Roman"/>
                <w:color w:val="000000" w:themeColor="text1"/>
              </w:rPr>
              <w:t>p</w:t>
            </w:r>
            <w:r w:rsidRPr="00451102">
              <w:rPr>
                <w:rFonts w:eastAsia="Calibri" w:cs="Times New Roman"/>
                <w:color w:val="000000" w:themeColor="text1"/>
                <w:spacing w:val="1"/>
              </w:rPr>
              <w:t>refere</w:t>
            </w:r>
            <w:r w:rsidRPr="00451102">
              <w:rPr>
                <w:rFonts w:eastAsia="Calibri" w:cs="Times New Roman"/>
                <w:color w:val="000000" w:themeColor="text1"/>
              </w:rPr>
              <w:t xml:space="preserve">nce </w:t>
            </w:r>
            <w:r w:rsidRPr="00451102">
              <w:rPr>
                <w:rFonts w:eastAsia="Calibri" w:cs="Times New Roman"/>
                <w:color w:val="000000" w:themeColor="text1"/>
                <w:spacing w:val="-1"/>
              </w:rPr>
              <w:t>a</w:t>
            </w:r>
            <w:r w:rsidRPr="00451102">
              <w:rPr>
                <w:rFonts w:eastAsia="Calibri" w:cs="Times New Roman"/>
                <w:color w:val="000000" w:themeColor="text1"/>
              </w:rPr>
              <w:t>bout</w:t>
            </w:r>
            <w:r w:rsidRPr="00451102">
              <w:rPr>
                <w:rFonts w:eastAsia="Calibri" w:cs="Times New Roman"/>
                <w:color w:val="000000" w:themeColor="text1"/>
                <w:spacing w:val="-2"/>
              </w:rPr>
              <w:t xml:space="preserve"> </w:t>
            </w:r>
            <w:r w:rsidRPr="00451102">
              <w:rPr>
                <w:rFonts w:eastAsia="Calibri" w:cs="Times New Roman"/>
                <w:color w:val="000000" w:themeColor="text1"/>
              </w:rPr>
              <w:t>a t</w:t>
            </w:r>
            <w:r w:rsidRPr="00451102">
              <w:rPr>
                <w:rFonts w:eastAsia="Calibri" w:cs="Times New Roman"/>
                <w:color w:val="000000" w:themeColor="text1"/>
                <w:spacing w:val="2"/>
              </w:rPr>
              <w:t>o</w:t>
            </w:r>
            <w:r w:rsidRPr="00451102">
              <w:rPr>
                <w:rFonts w:eastAsia="Calibri" w:cs="Times New Roman"/>
                <w:color w:val="000000" w:themeColor="text1"/>
              </w:rPr>
              <w:t>pic</w:t>
            </w:r>
            <w:r w:rsidRPr="00451102">
              <w:rPr>
                <w:rFonts w:eastAsia="Calibri" w:cs="Times New Roman"/>
                <w:color w:val="000000" w:themeColor="text1"/>
                <w:spacing w:val="-1"/>
              </w:rPr>
              <w:t xml:space="preserve"> </w:t>
            </w:r>
            <w:r w:rsidRPr="00451102">
              <w:rPr>
                <w:rFonts w:eastAsia="Calibri" w:cs="Times New Roman"/>
                <w:color w:val="000000" w:themeColor="text1"/>
              </w:rPr>
              <w:t>or</w:t>
            </w:r>
            <w:r w:rsidRPr="00451102">
              <w:rPr>
                <w:rFonts w:eastAsia="Calibri" w:cs="Times New Roman"/>
                <w:color w:val="000000" w:themeColor="text1"/>
                <w:spacing w:val="-1"/>
              </w:rPr>
              <w:t xml:space="preserve"> part of a </w:t>
            </w:r>
            <w:r w:rsidRPr="00451102">
              <w:rPr>
                <w:rFonts w:eastAsia="Calibri" w:cs="Times New Roman"/>
                <w:color w:val="000000" w:themeColor="text1"/>
              </w:rPr>
              <w:t>book (</w:t>
            </w:r>
            <w:r w:rsidRPr="00451102">
              <w:rPr>
                <w:rFonts w:eastAsia="Calibri" w:cs="Times New Roman"/>
                <w:color w:val="000000" w:themeColor="text1"/>
                <w:spacing w:val="1"/>
              </w:rPr>
              <w:t>e</w:t>
            </w:r>
            <w:r w:rsidRPr="00451102">
              <w:rPr>
                <w:rFonts w:eastAsia="Calibri" w:cs="Times New Roman"/>
                <w:color w:val="000000" w:themeColor="text1"/>
              </w:rPr>
              <w:t xml:space="preserve">.g., I like dogs better than cats because…; </w:t>
            </w:r>
            <w:r w:rsidRPr="00451102">
              <w:rPr>
                <w:rFonts w:eastAsia="Calibri" w:cs="Times New Roman"/>
                <w:iCs/>
                <w:color w:val="000000" w:themeColor="text1"/>
                <w:spacing w:val="-1"/>
              </w:rPr>
              <w:t>M</w:t>
            </w:r>
            <w:r w:rsidRPr="00451102">
              <w:rPr>
                <w:rFonts w:eastAsia="Calibri" w:cs="Times New Roman"/>
                <w:iCs/>
                <w:color w:val="000000" w:themeColor="text1"/>
              </w:rPr>
              <w:t>y</w:t>
            </w:r>
            <w:r w:rsidRPr="00451102">
              <w:rPr>
                <w:rFonts w:eastAsia="Calibri" w:cs="Times New Roman"/>
                <w:iCs/>
                <w:color w:val="000000" w:themeColor="text1"/>
                <w:spacing w:val="-1"/>
              </w:rPr>
              <w:t xml:space="preserve"> </w:t>
            </w:r>
            <w:r w:rsidRPr="00451102">
              <w:rPr>
                <w:rFonts w:eastAsia="Calibri" w:cs="Times New Roman"/>
                <w:iCs/>
                <w:color w:val="000000" w:themeColor="text1"/>
              </w:rPr>
              <w:t>fa</w:t>
            </w:r>
            <w:r w:rsidRPr="00451102">
              <w:rPr>
                <w:rFonts w:eastAsia="Calibri" w:cs="Times New Roman"/>
                <w:iCs/>
                <w:color w:val="000000" w:themeColor="text1"/>
                <w:spacing w:val="1"/>
              </w:rPr>
              <w:t>vo</w:t>
            </w:r>
            <w:r w:rsidRPr="00451102">
              <w:rPr>
                <w:rFonts w:eastAsia="Calibri" w:cs="Times New Roman"/>
                <w:iCs/>
                <w:color w:val="000000" w:themeColor="text1"/>
                <w:spacing w:val="-1"/>
              </w:rPr>
              <w:t>r</w:t>
            </w:r>
            <w:r w:rsidRPr="00451102">
              <w:rPr>
                <w:rFonts w:eastAsia="Calibri" w:cs="Times New Roman"/>
                <w:iCs/>
                <w:color w:val="000000" w:themeColor="text1"/>
              </w:rPr>
              <w:t>i</w:t>
            </w:r>
            <w:r w:rsidRPr="00451102">
              <w:rPr>
                <w:rFonts w:eastAsia="Calibri" w:cs="Times New Roman"/>
                <w:iCs/>
                <w:color w:val="000000" w:themeColor="text1"/>
                <w:spacing w:val="1"/>
              </w:rPr>
              <w:t>t</w:t>
            </w:r>
            <w:r w:rsidRPr="00451102">
              <w:rPr>
                <w:rFonts w:eastAsia="Calibri" w:cs="Times New Roman"/>
                <w:iCs/>
                <w:color w:val="000000" w:themeColor="text1"/>
              </w:rPr>
              <w:t>e</w:t>
            </w:r>
            <w:r w:rsidRPr="00451102">
              <w:rPr>
                <w:rFonts w:eastAsia="Calibri" w:cs="Times New Roman"/>
                <w:iCs/>
                <w:color w:val="000000" w:themeColor="text1"/>
                <w:spacing w:val="-1"/>
              </w:rPr>
              <w:t xml:space="preserve"> part of the story is</w:t>
            </w:r>
            <w:r w:rsidRPr="00451102">
              <w:rPr>
                <w:rFonts w:eastAsia="Calibri" w:cs="Times New Roman"/>
                <w:iCs/>
                <w:color w:val="000000" w:themeColor="text1"/>
                <w:spacing w:val="3"/>
              </w:rPr>
              <w:t xml:space="preserve"> when</w:t>
            </w:r>
            <w:r w:rsidRPr="00451102">
              <w:rPr>
                <w:rFonts w:eastAsia="Calibri" w:cs="Times New Roman"/>
                <w:color w:val="000000" w:themeColor="text1"/>
              </w:rPr>
              <w:t>...; I think it was funny when…).</w:t>
            </w:r>
          </w:p>
        </w:tc>
        <w:tc>
          <w:tcPr>
            <w:tcW w:w="4781" w:type="dxa"/>
          </w:tcPr>
          <w:p w:rsidR="00E346B1" w:rsidRPr="00451102" w:rsidRDefault="00E346B1" w:rsidP="00E346B1">
            <w:pPr>
              <w:autoSpaceDE w:val="0"/>
              <w:autoSpaceDN w:val="0"/>
              <w:adjustRightInd w:val="0"/>
              <w:rPr>
                <w:color w:val="000000" w:themeColor="text1"/>
              </w:rPr>
            </w:pPr>
            <w:r w:rsidRPr="00451102">
              <w:rPr>
                <w:b/>
                <w:bCs/>
                <w:color w:val="000000" w:themeColor="text1"/>
              </w:rPr>
              <w:t xml:space="preserve">[K] 1.1.1 </w:t>
            </w:r>
            <w:r w:rsidRPr="00451102">
              <w:rPr>
                <w:color w:val="000000" w:themeColor="text1"/>
              </w:rPr>
              <w:t xml:space="preserve">Writing to express personal ideas using drawings, symbols, letters, or words </w:t>
            </w:r>
          </w:p>
          <w:p w:rsidR="00AB6F50" w:rsidRPr="00451102" w:rsidRDefault="00AB6F50" w:rsidP="00E346B1">
            <w:pPr>
              <w:autoSpaceDE w:val="0"/>
              <w:autoSpaceDN w:val="0"/>
              <w:adjustRightInd w:val="0"/>
              <w:rPr>
                <w:color w:val="000000" w:themeColor="text1"/>
              </w:rPr>
            </w:pPr>
          </w:p>
          <w:p w:rsidR="00E346B1" w:rsidRPr="00451102" w:rsidRDefault="00E346B1" w:rsidP="00E346B1">
            <w:pPr>
              <w:autoSpaceDE w:val="0"/>
              <w:autoSpaceDN w:val="0"/>
              <w:adjustRightInd w:val="0"/>
              <w:rPr>
                <w:color w:val="000000" w:themeColor="text1"/>
              </w:rPr>
            </w:pPr>
            <w:r w:rsidRPr="00451102">
              <w:rPr>
                <w:b/>
                <w:bCs/>
                <w:color w:val="000000" w:themeColor="text1"/>
              </w:rPr>
              <w:t xml:space="preserve">[K] 1.1.2 </w:t>
            </w:r>
            <w:r w:rsidRPr="00451102">
              <w:rPr>
                <w:color w:val="000000" w:themeColor="text1"/>
              </w:rPr>
              <w:t>Dictating or writing words, phrases, or sentences related to a single topic</w:t>
            </w:r>
          </w:p>
          <w:p w:rsidR="00AB6F50" w:rsidRPr="00451102" w:rsidRDefault="00AB6F50" w:rsidP="00E346B1">
            <w:pPr>
              <w:autoSpaceDE w:val="0"/>
              <w:autoSpaceDN w:val="0"/>
              <w:adjustRightInd w:val="0"/>
              <w:rPr>
                <w:color w:val="000000" w:themeColor="text1"/>
              </w:rPr>
            </w:pPr>
          </w:p>
          <w:p w:rsidR="00E346B1" w:rsidRPr="00451102" w:rsidRDefault="00E346B1" w:rsidP="00E346B1">
            <w:pPr>
              <w:autoSpaceDE w:val="0"/>
              <w:autoSpaceDN w:val="0"/>
              <w:adjustRightInd w:val="0"/>
              <w:rPr>
                <w:color w:val="000000" w:themeColor="text1"/>
              </w:rPr>
            </w:pPr>
            <w:r w:rsidRPr="00451102">
              <w:rPr>
                <w:b/>
                <w:bCs/>
                <w:color w:val="000000" w:themeColor="text1"/>
              </w:rPr>
              <w:t xml:space="preserve">[K] 1.2.1 </w:t>
            </w:r>
            <w:r w:rsidRPr="00451102">
              <w:rPr>
                <w:color w:val="000000" w:themeColor="text1"/>
              </w:rPr>
              <w:t>Writing to express ideas for self and others (e.g., using drawings, symbols, letters, words, sentences)</w:t>
            </w:r>
          </w:p>
          <w:p w:rsidR="00E346B1" w:rsidRPr="00451102" w:rsidRDefault="00E346B1" w:rsidP="00E346B1">
            <w:pPr>
              <w:autoSpaceDE w:val="0"/>
              <w:autoSpaceDN w:val="0"/>
              <w:adjustRightInd w:val="0"/>
              <w:rPr>
                <w:b/>
                <w:color w:val="000000" w:themeColor="text1"/>
              </w:rPr>
            </w:pPr>
          </w:p>
        </w:tc>
        <w:tc>
          <w:tcPr>
            <w:tcW w:w="4780" w:type="dxa"/>
          </w:tcPr>
          <w:p w:rsidR="006C2659" w:rsidRPr="00451102" w:rsidRDefault="006C2659" w:rsidP="006C2659">
            <w:pPr>
              <w:pStyle w:val="Default"/>
              <w:spacing w:line="223" w:lineRule="atLeast"/>
              <w:rPr>
                <w:rFonts w:ascii="Calibri" w:hAnsi="Calibri" w:cs="Times New Roman"/>
                <w:color w:val="000000" w:themeColor="text1"/>
                <w:sz w:val="22"/>
                <w:szCs w:val="22"/>
              </w:rPr>
            </w:pPr>
            <w:r w:rsidRPr="00451102">
              <w:rPr>
                <w:rFonts w:ascii="Calibri" w:hAnsi="Calibri" w:cs="Times New Roman"/>
                <w:color w:val="000000" w:themeColor="text1"/>
                <w:sz w:val="22"/>
                <w:szCs w:val="22"/>
              </w:rPr>
              <w:t xml:space="preserve">The </w:t>
            </w:r>
            <w:r w:rsidR="00D14B38">
              <w:rPr>
                <w:rFonts w:ascii="Calibri" w:hAnsi="Calibri" w:cs="Times New Roman"/>
                <w:color w:val="000000" w:themeColor="text1"/>
                <w:sz w:val="22"/>
                <w:szCs w:val="22"/>
              </w:rPr>
              <w:t>new</w:t>
            </w:r>
            <w:r w:rsidRPr="00451102">
              <w:rPr>
                <w:rFonts w:ascii="Calibri" w:hAnsi="Calibri" w:cs="Times New Roman"/>
                <w:color w:val="000000" w:themeColor="text1"/>
                <w:sz w:val="22"/>
                <w:szCs w:val="22"/>
              </w:rPr>
              <w:t xml:space="preserve"> standard specifies stating an opinion or a preference.</w:t>
            </w:r>
          </w:p>
          <w:p w:rsidR="006C2659" w:rsidRPr="00451102" w:rsidRDefault="006C2659" w:rsidP="006C2659">
            <w:pPr>
              <w:pStyle w:val="Default"/>
              <w:spacing w:line="223" w:lineRule="atLeast"/>
              <w:rPr>
                <w:rFonts w:ascii="Calibri" w:hAnsi="Calibri" w:cs="Times New Roman"/>
                <w:color w:val="000000" w:themeColor="text1"/>
                <w:sz w:val="22"/>
                <w:szCs w:val="22"/>
              </w:rPr>
            </w:pPr>
          </w:p>
          <w:p w:rsidR="006C2659" w:rsidRPr="00451102" w:rsidRDefault="006C2659" w:rsidP="006C2659">
            <w:pPr>
              <w:pStyle w:val="Default"/>
              <w:spacing w:line="223" w:lineRule="atLeast"/>
              <w:rPr>
                <w:rFonts w:ascii="Calibri" w:hAnsi="Calibri" w:cs="Times New Roman"/>
                <w:color w:val="000000" w:themeColor="text1"/>
                <w:sz w:val="22"/>
                <w:szCs w:val="22"/>
              </w:rPr>
            </w:pPr>
            <w:r w:rsidRPr="00451102">
              <w:rPr>
                <w:rFonts w:ascii="Calibri" w:hAnsi="Calibri" w:cs="Times New Roman"/>
                <w:color w:val="000000" w:themeColor="text1"/>
                <w:sz w:val="22"/>
                <w:szCs w:val="22"/>
              </w:rPr>
              <w:t>Writing to persuade is not addressed until grade 8 in the GLEs</w:t>
            </w:r>
            <w:r w:rsidR="001012EE">
              <w:rPr>
                <w:rFonts w:ascii="Calibri" w:hAnsi="Calibri" w:cs="Times New Roman"/>
                <w:color w:val="000000" w:themeColor="text1"/>
                <w:sz w:val="22"/>
                <w:szCs w:val="22"/>
              </w:rPr>
              <w:t xml:space="preserve"> but begins in kindergarten in the </w:t>
            </w:r>
            <w:r w:rsidR="00D14B38">
              <w:rPr>
                <w:rFonts w:ascii="Calibri" w:hAnsi="Calibri" w:cs="Times New Roman"/>
                <w:color w:val="000000" w:themeColor="text1"/>
                <w:sz w:val="22"/>
                <w:szCs w:val="22"/>
              </w:rPr>
              <w:t>new</w:t>
            </w:r>
            <w:r w:rsidR="001012EE">
              <w:rPr>
                <w:rFonts w:ascii="Calibri" w:hAnsi="Calibri" w:cs="Times New Roman"/>
                <w:color w:val="000000" w:themeColor="text1"/>
                <w:sz w:val="22"/>
                <w:szCs w:val="22"/>
              </w:rPr>
              <w:t xml:space="preserve"> standards</w:t>
            </w:r>
            <w:r w:rsidRPr="00451102">
              <w:rPr>
                <w:rFonts w:ascii="Calibri" w:hAnsi="Calibri" w:cs="Times New Roman"/>
                <w:color w:val="000000" w:themeColor="text1"/>
                <w:sz w:val="22"/>
                <w:szCs w:val="22"/>
              </w:rPr>
              <w:t>.</w:t>
            </w:r>
          </w:p>
          <w:p w:rsidR="006C2659" w:rsidRPr="00451102" w:rsidRDefault="006C2659" w:rsidP="006C2659">
            <w:pPr>
              <w:pStyle w:val="Default"/>
              <w:spacing w:line="223" w:lineRule="atLeast"/>
              <w:rPr>
                <w:rFonts w:ascii="Calibri" w:hAnsi="Calibri" w:cs="Times New Roman"/>
                <w:color w:val="000000" w:themeColor="text1"/>
                <w:sz w:val="22"/>
                <w:szCs w:val="22"/>
              </w:rPr>
            </w:pPr>
          </w:p>
          <w:p w:rsidR="006C2659" w:rsidRPr="00451102" w:rsidRDefault="006C2659" w:rsidP="006C2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hAnsi="Calibri"/>
                <w:color w:val="000000" w:themeColor="text1"/>
              </w:rPr>
            </w:pPr>
            <w:r w:rsidRPr="00451102">
              <w:rPr>
                <w:rFonts w:ascii="Calibri" w:hAnsi="Calibri"/>
                <w:b/>
                <w:bCs/>
                <w:color w:val="000000" w:themeColor="text1"/>
              </w:rPr>
              <w:t>[8] 3.2.2</w:t>
            </w:r>
            <w:r w:rsidRPr="00451102">
              <w:rPr>
                <w:rFonts w:ascii="Calibri" w:hAnsi="Calibri"/>
                <w:color w:val="000000" w:themeColor="text1"/>
              </w:rPr>
              <w:t xml:space="preserve"> Writing in a variety of nonfiction forms (e.g., letter, report, biography, and/or autobiography) to inform, describe or persuade </w:t>
            </w:r>
          </w:p>
          <w:p w:rsidR="00E346B1" w:rsidRPr="00451102" w:rsidRDefault="00E346B1" w:rsidP="00E346B1">
            <w:pPr>
              <w:pStyle w:val="Default"/>
              <w:spacing w:line="223" w:lineRule="atLeast"/>
              <w:rPr>
                <w:rFonts w:asciiTheme="minorHAnsi" w:hAnsiTheme="minorHAnsi" w:cs="Times New Roman"/>
                <w:color w:val="000000" w:themeColor="text1"/>
                <w:sz w:val="22"/>
                <w:szCs w:val="22"/>
              </w:rPr>
            </w:pPr>
          </w:p>
        </w:tc>
      </w:tr>
      <w:tr w:rsidR="00E346B1" w:rsidRPr="00451102" w:rsidTr="00E346B1">
        <w:tc>
          <w:tcPr>
            <w:tcW w:w="4785" w:type="dxa"/>
          </w:tcPr>
          <w:p w:rsidR="00E346B1" w:rsidRPr="00451102" w:rsidRDefault="00E346B1" w:rsidP="00D9431B">
            <w:pPr>
              <w:autoSpaceDE w:val="0"/>
              <w:autoSpaceDN w:val="0"/>
              <w:adjustRightInd w:val="0"/>
              <w:rPr>
                <w:rFonts w:eastAsia="Calibri" w:cs="Times New Roman"/>
                <w:bCs/>
                <w:color w:val="000000" w:themeColor="text1"/>
              </w:rPr>
            </w:pPr>
            <w:r w:rsidRPr="00451102">
              <w:rPr>
                <w:rFonts w:eastAsia="Calibri" w:cs="Times New Roman"/>
                <w:b/>
                <w:bCs/>
                <w:color w:val="000000" w:themeColor="text1"/>
              </w:rPr>
              <w:t>2.</w:t>
            </w:r>
            <w:r w:rsidRPr="00451102">
              <w:rPr>
                <w:rFonts w:eastAsia="Calibri" w:cs="Times New Roman"/>
                <w:bCs/>
                <w:color w:val="000000" w:themeColor="text1"/>
              </w:rPr>
              <w:t xml:space="preserve"> </w:t>
            </w:r>
            <w:r w:rsidRPr="00451102">
              <w:rPr>
                <w:rFonts w:eastAsia="Calibri" w:cs="Times New Roman"/>
                <w:color w:val="000000" w:themeColor="text1"/>
                <w:spacing w:val="-1"/>
              </w:rPr>
              <w:t>U</w:t>
            </w:r>
            <w:r w:rsidRPr="00451102">
              <w:rPr>
                <w:rFonts w:eastAsia="Calibri" w:cs="Times New Roman"/>
                <w:color w:val="000000" w:themeColor="text1"/>
              </w:rPr>
              <w:t>se a</w:t>
            </w:r>
            <w:r w:rsidRPr="00451102">
              <w:rPr>
                <w:rFonts w:eastAsia="Calibri" w:cs="Times New Roman"/>
                <w:color w:val="000000" w:themeColor="text1"/>
                <w:spacing w:val="-1"/>
              </w:rPr>
              <w:t xml:space="preserve"> </w:t>
            </w:r>
            <w:r w:rsidRPr="00451102">
              <w:rPr>
                <w:rFonts w:eastAsia="Calibri" w:cs="Times New Roman"/>
                <w:color w:val="000000" w:themeColor="text1"/>
              </w:rPr>
              <w:t>co</w:t>
            </w:r>
            <w:r w:rsidRPr="00451102">
              <w:rPr>
                <w:rFonts w:eastAsia="Calibri" w:cs="Times New Roman"/>
                <w:color w:val="000000" w:themeColor="text1"/>
                <w:spacing w:val="1"/>
              </w:rPr>
              <w:t>m</w:t>
            </w:r>
            <w:r w:rsidRPr="00451102">
              <w:rPr>
                <w:rFonts w:eastAsia="Calibri" w:cs="Times New Roman"/>
                <w:color w:val="000000" w:themeColor="text1"/>
              </w:rPr>
              <w:t>bi</w:t>
            </w:r>
            <w:r w:rsidRPr="00451102">
              <w:rPr>
                <w:rFonts w:eastAsia="Calibri" w:cs="Times New Roman"/>
                <w:color w:val="000000" w:themeColor="text1"/>
                <w:spacing w:val="2"/>
              </w:rPr>
              <w:t>n</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n</w:t>
            </w:r>
            <w:r w:rsidRPr="00451102">
              <w:rPr>
                <w:rFonts w:eastAsia="Calibri" w:cs="Times New Roman"/>
                <w:color w:val="000000" w:themeColor="text1"/>
                <w:spacing w:val="-2"/>
              </w:rPr>
              <w:t xml:space="preserve"> </w:t>
            </w:r>
            <w:r w:rsidRPr="00451102">
              <w:rPr>
                <w:rFonts w:eastAsia="Calibri" w:cs="Times New Roman"/>
                <w:color w:val="000000" w:themeColor="text1"/>
              </w:rPr>
              <w:t>of d</w:t>
            </w:r>
            <w:r w:rsidRPr="00451102">
              <w:rPr>
                <w:rFonts w:eastAsia="Calibri" w:cs="Times New Roman"/>
                <w:color w:val="000000" w:themeColor="text1"/>
                <w:spacing w:val="1"/>
              </w:rPr>
              <w:t>ra</w:t>
            </w:r>
            <w:r w:rsidRPr="00451102">
              <w:rPr>
                <w:rFonts w:eastAsia="Calibri" w:cs="Times New Roman"/>
                <w:color w:val="000000" w:themeColor="text1"/>
                <w:spacing w:val="-1"/>
              </w:rPr>
              <w:t>w</w:t>
            </w:r>
            <w:r w:rsidRPr="00451102">
              <w:rPr>
                <w:rFonts w:eastAsia="Calibri" w:cs="Times New Roman"/>
                <w:color w:val="000000" w:themeColor="text1"/>
              </w:rPr>
              <w:t>in</w:t>
            </w:r>
            <w:r w:rsidRPr="00451102">
              <w:rPr>
                <w:rFonts w:eastAsia="Calibri" w:cs="Times New Roman"/>
                <w:color w:val="000000" w:themeColor="text1"/>
                <w:spacing w:val="1"/>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d</w:t>
            </w:r>
            <w:r w:rsidRPr="00451102">
              <w:rPr>
                <w:rFonts w:eastAsia="Calibri" w:cs="Times New Roman"/>
                <w:color w:val="000000" w:themeColor="text1"/>
                <w:spacing w:val="2"/>
              </w:rPr>
              <w:t>i</w:t>
            </w:r>
            <w:r w:rsidRPr="00451102">
              <w:rPr>
                <w:rFonts w:eastAsia="Calibri" w:cs="Times New Roman"/>
                <w:color w:val="000000" w:themeColor="text1"/>
              </w:rPr>
              <w:t>ct</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spacing w:val="3"/>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and</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spacing w:val="2"/>
              </w:rPr>
              <w:t>i</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rPr>
              <w:t xml:space="preserve">g </w:t>
            </w:r>
            <w:r w:rsidRPr="00451102">
              <w:rPr>
                <w:rFonts w:eastAsia="Calibri" w:cs="Times New Roman"/>
                <w:color w:val="000000" w:themeColor="text1"/>
                <w:spacing w:val="4"/>
              </w:rPr>
              <w:t>t</w:t>
            </w:r>
            <w:r w:rsidRPr="00451102">
              <w:rPr>
                <w:rFonts w:eastAsia="Calibri" w:cs="Times New Roman"/>
                <w:color w:val="000000" w:themeColor="text1"/>
              </w:rPr>
              <w:t>o co</w:t>
            </w:r>
            <w:r w:rsidRPr="00451102">
              <w:rPr>
                <w:rFonts w:eastAsia="Calibri" w:cs="Times New Roman"/>
                <w:color w:val="000000" w:themeColor="text1"/>
                <w:spacing w:val="1"/>
              </w:rPr>
              <w:t>m</w:t>
            </w:r>
            <w:r w:rsidRPr="00451102">
              <w:rPr>
                <w:rFonts w:eastAsia="Calibri" w:cs="Times New Roman"/>
                <w:color w:val="000000" w:themeColor="text1"/>
              </w:rPr>
              <w:t>pose</w:t>
            </w:r>
            <w:r w:rsidRPr="00451102">
              <w:rPr>
                <w:rFonts w:eastAsia="Calibri" w:cs="Times New Roman"/>
                <w:color w:val="000000" w:themeColor="text1"/>
                <w:spacing w:val="1"/>
              </w:rPr>
              <w:t xml:space="preserve"> </w:t>
            </w:r>
            <w:r w:rsidRPr="00451102">
              <w:rPr>
                <w:rFonts w:eastAsia="Calibri" w:cs="Times New Roman"/>
                <w:color w:val="000000" w:themeColor="text1"/>
              </w:rPr>
              <w:t>in</w:t>
            </w:r>
            <w:r w:rsidRPr="00451102">
              <w:rPr>
                <w:rFonts w:eastAsia="Calibri" w:cs="Times New Roman"/>
                <w:color w:val="000000" w:themeColor="text1"/>
                <w:spacing w:val="1"/>
              </w:rPr>
              <w:t>f</w:t>
            </w:r>
            <w:r w:rsidRPr="00451102">
              <w:rPr>
                <w:rFonts w:eastAsia="Calibri" w:cs="Times New Roman"/>
                <w:color w:val="000000" w:themeColor="text1"/>
              </w:rPr>
              <w:t>o</w:t>
            </w:r>
            <w:r w:rsidRPr="00451102">
              <w:rPr>
                <w:rFonts w:eastAsia="Calibri" w:cs="Times New Roman"/>
                <w:color w:val="000000" w:themeColor="text1"/>
                <w:spacing w:val="1"/>
              </w:rPr>
              <w:t>rm</w:t>
            </w:r>
            <w:r w:rsidRPr="00451102">
              <w:rPr>
                <w:rFonts w:eastAsia="Calibri" w:cs="Times New Roman"/>
                <w:color w:val="000000" w:themeColor="text1"/>
                <w:spacing w:val="-1"/>
              </w:rPr>
              <w:t>a</w:t>
            </w:r>
            <w:r w:rsidRPr="00451102">
              <w:rPr>
                <w:rFonts w:eastAsia="Calibri" w:cs="Times New Roman"/>
                <w:color w:val="000000" w:themeColor="text1"/>
              </w:rPr>
              <w:t>tiv</w:t>
            </w:r>
            <w:r w:rsidRPr="00451102">
              <w:rPr>
                <w:rFonts w:eastAsia="Calibri" w:cs="Times New Roman"/>
                <w:color w:val="000000" w:themeColor="text1"/>
                <w:spacing w:val="1"/>
              </w:rPr>
              <w:t>e/e</w:t>
            </w:r>
            <w:r w:rsidRPr="00451102">
              <w:rPr>
                <w:rFonts w:eastAsia="Calibri" w:cs="Times New Roman"/>
                <w:color w:val="000000" w:themeColor="text1"/>
              </w:rPr>
              <w:t>xpla</w:t>
            </w:r>
            <w:r w:rsidRPr="00451102">
              <w:rPr>
                <w:rFonts w:eastAsia="Calibri" w:cs="Times New Roman"/>
                <w:color w:val="000000" w:themeColor="text1"/>
                <w:spacing w:val="-1"/>
              </w:rPr>
              <w:t>n</w:t>
            </w:r>
            <w:r w:rsidRPr="00451102">
              <w:rPr>
                <w:rFonts w:eastAsia="Calibri" w:cs="Times New Roman"/>
                <w:color w:val="000000" w:themeColor="text1"/>
                <w:spacing w:val="1"/>
              </w:rPr>
              <w:t>a</w:t>
            </w:r>
            <w:r w:rsidRPr="00451102">
              <w:rPr>
                <w:rFonts w:eastAsia="Calibri" w:cs="Times New Roman"/>
                <w:color w:val="000000" w:themeColor="text1"/>
              </w:rPr>
              <w:t>t</w:t>
            </w:r>
            <w:r w:rsidRPr="00451102">
              <w:rPr>
                <w:rFonts w:eastAsia="Calibri" w:cs="Times New Roman"/>
                <w:color w:val="000000" w:themeColor="text1"/>
                <w:spacing w:val="-1"/>
              </w:rPr>
              <w:t>o</w:t>
            </w:r>
            <w:r w:rsidRPr="00451102">
              <w:rPr>
                <w:rFonts w:eastAsia="Calibri" w:cs="Times New Roman"/>
                <w:color w:val="000000" w:themeColor="text1"/>
                <w:spacing w:val="1"/>
              </w:rPr>
              <w:t>r</w:t>
            </w:r>
            <w:r w:rsidRPr="00451102">
              <w:rPr>
                <w:rFonts w:eastAsia="Calibri" w:cs="Times New Roman"/>
                <w:color w:val="000000" w:themeColor="text1"/>
              </w:rPr>
              <w:t>y texts</w:t>
            </w:r>
            <w:r w:rsidRPr="00451102">
              <w:rPr>
                <w:rFonts w:eastAsia="Calibri" w:cs="Times New Roman"/>
                <w:color w:val="000000" w:themeColor="text1"/>
                <w:spacing w:val="-3"/>
              </w:rPr>
              <w:t xml:space="preserve"> </w:t>
            </w:r>
            <w:r w:rsidRPr="00451102">
              <w:rPr>
                <w:rFonts w:eastAsia="Calibri" w:cs="Times New Roman"/>
                <w:color w:val="000000" w:themeColor="text1"/>
              </w:rPr>
              <w:t xml:space="preserve">in </w:t>
            </w:r>
            <w:r w:rsidRPr="00451102">
              <w:rPr>
                <w:rFonts w:eastAsia="Calibri" w:cs="Times New Roman"/>
                <w:color w:val="000000" w:themeColor="text1"/>
                <w:spacing w:val="-1"/>
              </w:rPr>
              <w:t>wh</w:t>
            </w:r>
            <w:r w:rsidRPr="00451102">
              <w:rPr>
                <w:rFonts w:eastAsia="Calibri" w:cs="Times New Roman"/>
                <w:color w:val="000000" w:themeColor="text1"/>
              </w:rPr>
              <w:t>i</w:t>
            </w:r>
            <w:r w:rsidRPr="00451102">
              <w:rPr>
                <w:rFonts w:eastAsia="Calibri" w:cs="Times New Roman"/>
                <w:color w:val="000000" w:themeColor="text1"/>
                <w:spacing w:val="2"/>
              </w:rPr>
              <w:t>c</w:t>
            </w:r>
            <w:r w:rsidRPr="00451102">
              <w:rPr>
                <w:rFonts w:eastAsia="Calibri" w:cs="Times New Roman"/>
                <w:color w:val="000000" w:themeColor="text1"/>
              </w:rPr>
              <w:t>h</w:t>
            </w:r>
            <w:r w:rsidRPr="00451102">
              <w:rPr>
                <w:rFonts w:eastAsia="Calibri" w:cs="Times New Roman"/>
                <w:color w:val="000000" w:themeColor="text1"/>
                <w:spacing w:val="-1"/>
              </w:rPr>
              <w:t xml:space="preserve"> </w:t>
            </w:r>
            <w:r w:rsidRPr="00451102">
              <w:rPr>
                <w:rFonts w:eastAsia="Calibri" w:cs="Times New Roman"/>
                <w:color w:val="000000" w:themeColor="text1"/>
              </w:rPr>
              <w:t>t</w:t>
            </w:r>
            <w:r w:rsidRPr="00451102">
              <w:rPr>
                <w:rFonts w:eastAsia="Calibri" w:cs="Times New Roman"/>
                <w:color w:val="000000" w:themeColor="text1"/>
                <w:spacing w:val="-1"/>
              </w:rPr>
              <w:t>h</w:t>
            </w:r>
            <w:r w:rsidRPr="00451102">
              <w:rPr>
                <w:rFonts w:eastAsia="Calibri" w:cs="Times New Roman"/>
                <w:color w:val="000000" w:themeColor="text1"/>
                <w:spacing w:val="1"/>
              </w:rPr>
              <w:t>e</w:t>
            </w:r>
            <w:r w:rsidRPr="00451102">
              <w:rPr>
                <w:rFonts w:eastAsia="Calibri" w:cs="Times New Roman"/>
                <w:color w:val="000000" w:themeColor="text1"/>
              </w:rPr>
              <w:t>y n</w:t>
            </w:r>
            <w:r w:rsidRPr="00451102">
              <w:rPr>
                <w:rFonts w:eastAsia="Calibri" w:cs="Times New Roman"/>
                <w:color w:val="000000" w:themeColor="text1"/>
                <w:spacing w:val="-1"/>
              </w:rPr>
              <w:t>a</w:t>
            </w:r>
            <w:r w:rsidRPr="00451102">
              <w:rPr>
                <w:rFonts w:eastAsia="Calibri" w:cs="Times New Roman"/>
                <w:color w:val="000000" w:themeColor="text1"/>
                <w:spacing w:val="1"/>
              </w:rPr>
              <w:t>m</w:t>
            </w:r>
            <w:r w:rsidRPr="00451102">
              <w:rPr>
                <w:rFonts w:eastAsia="Calibri" w:cs="Times New Roman"/>
                <w:color w:val="000000" w:themeColor="text1"/>
              </w:rPr>
              <w:t>e</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h</w:t>
            </w:r>
            <w:r w:rsidRPr="00451102">
              <w:rPr>
                <w:rFonts w:eastAsia="Calibri" w:cs="Times New Roman"/>
                <w:color w:val="000000" w:themeColor="text1"/>
                <w:spacing w:val="-1"/>
              </w:rPr>
              <w:t>a</w:t>
            </w:r>
            <w:r w:rsidRPr="00451102">
              <w:rPr>
                <w:rFonts w:eastAsia="Calibri" w:cs="Times New Roman"/>
                <w:color w:val="000000" w:themeColor="text1"/>
              </w:rPr>
              <w:t>t</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t</w:t>
            </w:r>
            <w:r w:rsidRPr="00451102">
              <w:rPr>
                <w:rFonts w:eastAsia="Calibri" w:cs="Times New Roman"/>
                <w:color w:val="000000" w:themeColor="text1"/>
                <w:spacing w:val="-1"/>
              </w:rPr>
              <w:t>h</w:t>
            </w:r>
            <w:r w:rsidRPr="00451102">
              <w:rPr>
                <w:rFonts w:eastAsia="Calibri" w:cs="Times New Roman"/>
                <w:color w:val="000000" w:themeColor="text1"/>
                <w:spacing w:val="1"/>
              </w:rPr>
              <w:t>e</w:t>
            </w:r>
            <w:r w:rsidRPr="00451102">
              <w:rPr>
                <w:rFonts w:eastAsia="Calibri" w:cs="Times New Roman"/>
                <w:color w:val="000000" w:themeColor="text1"/>
              </w:rPr>
              <w:t xml:space="preserve">y </w:t>
            </w:r>
            <w:r w:rsidRPr="00451102">
              <w:rPr>
                <w:rFonts w:eastAsia="Calibri" w:cs="Times New Roman"/>
                <w:color w:val="000000" w:themeColor="text1"/>
                <w:spacing w:val="-1"/>
              </w:rPr>
              <w:t>a</w:t>
            </w:r>
            <w:r w:rsidRPr="00451102">
              <w:rPr>
                <w:rFonts w:eastAsia="Calibri" w:cs="Times New Roman"/>
                <w:color w:val="000000" w:themeColor="text1"/>
                <w:spacing w:val="1"/>
              </w:rPr>
              <w:t>r</w:t>
            </w:r>
            <w:r w:rsidRPr="00451102">
              <w:rPr>
                <w:rFonts w:eastAsia="Calibri" w:cs="Times New Roman"/>
                <w:color w:val="000000" w:themeColor="text1"/>
              </w:rPr>
              <w:t xml:space="preserve">e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rPr>
              <w:t>it</w:t>
            </w:r>
            <w:r w:rsidRPr="00451102">
              <w:rPr>
                <w:rFonts w:eastAsia="Calibri" w:cs="Times New Roman"/>
                <w:color w:val="000000" w:themeColor="text1"/>
                <w:spacing w:val="-1"/>
              </w:rPr>
              <w:t>i</w:t>
            </w:r>
            <w:r w:rsidRPr="00451102">
              <w:rPr>
                <w:rFonts w:eastAsia="Calibri" w:cs="Times New Roman"/>
                <w:color w:val="000000" w:themeColor="text1"/>
              </w:rPr>
              <w:t xml:space="preserve">ng </w:t>
            </w:r>
            <w:r w:rsidRPr="00451102">
              <w:rPr>
                <w:rFonts w:eastAsia="Calibri" w:cs="Times New Roman"/>
                <w:color w:val="000000" w:themeColor="text1"/>
                <w:spacing w:val="-1"/>
              </w:rPr>
              <w:t>a</w:t>
            </w:r>
            <w:r w:rsidRPr="00451102">
              <w:rPr>
                <w:rFonts w:eastAsia="Calibri" w:cs="Times New Roman"/>
                <w:color w:val="000000" w:themeColor="text1"/>
              </w:rPr>
              <w:t>bo</w:t>
            </w:r>
            <w:r w:rsidRPr="00451102">
              <w:rPr>
                <w:rFonts w:eastAsia="Calibri" w:cs="Times New Roman"/>
                <w:color w:val="000000" w:themeColor="text1"/>
                <w:spacing w:val="2"/>
              </w:rPr>
              <w:t>u</w:t>
            </w:r>
            <w:r w:rsidRPr="00451102">
              <w:rPr>
                <w:rFonts w:eastAsia="Calibri" w:cs="Times New Roman"/>
                <w:color w:val="000000" w:themeColor="text1"/>
              </w:rPr>
              <w:t>t</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1"/>
              </w:rPr>
              <w:t xml:space="preserve"> </w:t>
            </w:r>
            <w:r w:rsidRPr="00451102">
              <w:rPr>
                <w:rFonts w:eastAsia="Calibri" w:cs="Times New Roman"/>
                <w:color w:val="000000" w:themeColor="text1"/>
              </w:rPr>
              <w:t>supply</w:t>
            </w:r>
            <w:r w:rsidRPr="00451102">
              <w:rPr>
                <w:rFonts w:eastAsia="Calibri" w:cs="Times New Roman"/>
                <w:color w:val="000000" w:themeColor="text1"/>
                <w:spacing w:val="-4"/>
              </w:rPr>
              <w:t xml:space="preserve"> </w:t>
            </w:r>
            <w:r w:rsidRPr="00451102">
              <w:rPr>
                <w:rFonts w:eastAsia="Calibri" w:cs="Times New Roman"/>
                <w:color w:val="000000" w:themeColor="text1"/>
              </w:rPr>
              <w:t>so</w:t>
            </w:r>
            <w:r w:rsidRPr="00451102">
              <w:rPr>
                <w:rFonts w:eastAsia="Calibri" w:cs="Times New Roman"/>
                <w:color w:val="000000" w:themeColor="text1"/>
                <w:spacing w:val="1"/>
              </w:rPr>
              <w:t>m</w:t>
            </w:r>
            <w:r w:rsidRPr="00451102">
              <w:rPr>
                <w:rFonts w:eastAsia="Calibri" w:cs="Times New Roman"/>
                <w:color w:val="000000" w:themeColor="text1"/>
              </w:rPr>
              <w:t>e in</w:t>
            </w:r>
            <w:r w:rsidRPr="00451102">
              <w:rPr>
                <w:rFonts w:eastAsia="Calibri" w:cs="Times New Roman"/>
                <w:color w:val="000000" w:themeColor="text1"/>
                <w:spacing w:val="1"/>
              </w:rPr>
              <w:t>f</w:t>
            </w:r>
            <w:r w:rsidRPr="00451102">
              <w:rPr>
                <w:rFonts w:eastAsia="Calibri" w:cs="Times New Roman"/>
                <w:color w:val="000000" w:themeColor="text1"/>
              </w:rPr>
              <w:t>o</w:t>
            </w:r>
            <w:r w:rsidRPr="00451102">
              <w:rPr>
                <w:rFonts w:eastAsia="Calibri" w:cs="Times New Roman"/>
                <w:color w:val="000000" w:themeColor="text1"/>
                <w:spacing w:val="1"/>
              </w:rPr>
              <w:t>rm</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 xml:space="preserve">n </w:t>
            </w:r>
            <w:r w:rsidRPr="00451102">
              <w:rPr>
                <w:rFonts w:eastAsia="Calibri" w:cs="Times New Roman"/>
                <w:color w:val="000000" w:themeColor="text1"/>
                <w:spacing w:val="-1"/>
              </w:rPr>
              <w:t>a</w:t>
            </w:r>
            <w:r w:rsidRPr="00451102">
              <w:rPr>
                <w:rFonts w:eastAsia="Calibri" w:cs="Times New Roman"/>
                <w:color w:val="000000" w:themeColor="text1"/>
                <w:spacing w:val="2"/>
              </w:rPr>
              <w:t>b</w:t>
            </w:r>
            <w:r w:rsidRPr="00451102">
              <w:rPr>
                <w:rFonts w:eastAsia="Calibri" w:cs="Times New Roman"/>
                <w:color w:val="000000" w:themeColor="text1"/>
              </w:rPr>
              <w:t>out</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t</w:t>
            </w:r>
            <w:r w:rsidRPr="00451102">
              <w:rPr>
                <w:rFonts w:eastAsia="Calibri" w:cs="Times New Roman"/>
                <w:color w:val="000000" w:themeColor="text1"/>
                <w:spacing w:val="-1"/>
              </w:rPr>
              <w:t>h</w:t>
            </w:r>
            <w:r w:rsidRPr="00451102">
              <w:rPr>
                <w:rFonts w:eastAsia="Calibri" w:cs="Times New Roman"/>
                <w:color w:val="000000" w:themeColor="text1"/>
              </w:rPr>
              <w:t>e t</w:t>
            </w:r>
            <w:r w:rsidRPr="00451102">
              <w:rPr>
                <w:rFonts w:eastAsia="Calibri" w:cs="Times New Roman"/>
                <w:color w:val="000000" w:themeColor="text1"/>
                <w:spacing w:val="-1"/>
              </w:rPr>
              <w:t>o</w:t>
            </w:r>
            <w:r w:rsidRPr="00451102">
              <w:rPr>
                <w:rFonts w:eastAsia="Calibri" w:cs="Times New Roman"/>
                <w:color w:val="000000" w:themeColor="text1"/>
              </w:rPr>
              <w:t>pic.</w:t>
            </w:r>
          </w:p>
        </w:tc>
        <w:tc>
          <w:tcPr>
            <w:tcW w:w="4781" w:type="dxa"/>
          </w:tcPr>
          <w:p w:rsidR="00E346B1" w:rsidRPr="00451102" w:rsidRDefault="00E346B1" w:rsidP="00E346B1">
            <w:pPr>
              <w:autoSpaceDE w:val="0"/>
              <w:autoSpaceDN w:val="0"/>
              <w:adjustRightInd w:val="0"/>
              <w:rPr>
                <w:color w:val="000000" w:themeColor="text1"/>
              </w:rPr>
            </w:pPr>
            <w:r w:rsidRPr="00451102">
              <w:rPr>
                <w:b/>
                <w:bCs/>
                <w:color w:val="000000" w:themeColor="text1"/>
              </w:rPr>
              <w:t xml:space="preserve">[K] 1.1.2 </w:t>
            </w:r>
            <w:r w:rsidRPr="00451102">
              <w:rPr>
                <w:color w:val="000000" w:themeColor="text1"/>
              </w:rPr>
              <w:t>Dictating or writing words, phrases, or sentences related to a single topic</w:t>
            </w:r>
          </w:p>
          <w:p w:rsidR="00A51615" w:rsidRPr="00451102" w:rsidRDefault="00A51615" w:rsidP="00E346B1">
            <w:pPr>
              <w:autoSpaceDE w:val="0"/>
              <w:autoSpaceDN w:val="0"/>
              <w:adjustRightInd w:val="0"/>
              <w:rPr>
                <w:color w:val="000000" w:themeColor="text1"/>
              </w:rPr>
            </w:pPr>
          </w:p>
          <w:p w:rsidR="00E346B1" w:rsidRPr="00451102" w:rsidRDefault="00E346B1" w:rsidP="00E346B1">
            <w:pPr>
              <w:autoSpaceDE w:val="0"/>
              <w:autoSpaceDN w:val="0"/>
              <w:adjustRightInd w:val="0"/>
              <w:rPr>
                <w:color w:val="000000" w:themeColor="text1"/>
              </w:rPr>
            </w:pPr>
            <w:r w:rsidRPr="00451102">
              <w:rPr>
                <w:b/>
                <w:bCs/>
                <w:color w:val="000000" w:themeColor="text1"/>
              </w:rPr>
              <w:t xml:space="preserve">[K] 1.2.1 </w:t>
            </w:r>
            <w:r w:rsidRPr="00451102">
              <w:rPr>
                <w:color w:val="000000" w:themeColor="text1"/>
              </w:rPr>
              <w:t>Writing to express ideas for self and others (e.g., using drawings, symbols, letters, words, sentences)</w:t>
            </w:r>
          </w:p>
          <w:p w:rsidR="00E346B1" w:rsidRPr="00451102" w:rsidRDefault="00E346B1" w:rsidP="00D9431B">
            <w:pPr>
              <w:autoSpaceDE w:val="0"/>
              <w:autoSpaceDN w:val="0"/>
              <w:adjustRightInd w:val="0"/>
              <w:rPr>
                <w:rFonts w:eastAsia="Calibri" w:cs="Times New Roman"/>
                <w:bCs/>
                <w:color w:val="000000" w:themeColor="text1"/>
              </w:rPr>
            </w:pPr>
          </w:p>
        </w:tc>
        <w:tc>
          <w:tcPr>
            <w:tcW w:w="4780" w:type="dxa"/>
          </w:tcPr>
          <w:p w:rsidR="00A51615" w:rsidRPr="00451102" w:rsidRDefault="00A51615" w:rsidP="00A516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r w:rsidRPr="00451102">
              <w:rPr>
                <w:rFonts w:ascii="Calibri" w:hAnsi="Calibri" w:cstheme="minorHAnsi"/>
                <w:color w:val="000000" w:themeColor="text1"/>
              </w:rPr>
              <w:t xml:space="preserve">The </w:t>
            </w:r>
            <w:r w:rsidR="00D14B38">
              <w:rPr>
                <w:rFonts w:ascii="Calibri" w:hAnsi="Calibri" w:cstheme="minorHAnsi"/>
                <w:color w:val="000000" w:themeColor="text1"/>
              </w:rPr>
              <w:t>new</w:t>
            </w:r>
            <w:r w:rsidRPr="00451102">
              <w:rPr>
                <w:rFonts w:ascii="Calibri" w:hAnsi="Calibri" w:cstheme="minorHAnsi"/>
                <w:color w:val="000000" w:themeColor="text1"/>
              </w:rPr>
              <w:t xml:space="preserve"> standard provides a more specific expectation for the development of an informative/explanatory piece.</w:t>
            </w:r>
          </w:p>
          <w:p w:rsidR="00E346B1" w:rsidRPr="00451102" w:rsidRDefault="00E346B1" w:rsidP="00D9431B">
            <w:pPr>
              <w:autoSpaceDE w:val="0"/>
              <w:autoSpaceDN w:val="0"/>
              <w:adjustRightInd w:val="0"/>
              <w:rPr>
                <w:rFonts w:eastAsia="Calibri" w:cs="Times New Roman"/>
                <w:bCs/>
                <w:color w:val="000000" w:themeColor="text1"/>
              </w:rPr>
            </w:pPr>
          </w:p>
        </w:tc>
      </w:tr>
      <w:tr w:rsidR="00E346B1" w:rsidRPr="00451102" w:rsidTr="00E346B1">
        <w:tc>
          <w:tcPr>
            <w:tcW w:w="4785" w:type="dxa"/>
          </w:tcPr>
          <w:p w:rsidR="00E346B1" w:rsidRPr="00451102" w:rsidRDefault="00E346B1" w:rsidP="0092309B">
            <w:pPr>
              <w:widowControl w:val="0"/>
              <w:autoSpaceDE w:val="0"/>
              <w:autoSpaceDN w:val="0"/>
              <w:adjustRightInd w:val="0"/>
              <w:spacing w:before="67" w:line="239" w:lineRule="auto"/>
              <w:ind w:right="-34"/>
              <w:rPr>
                <w:rFonts w:eastAsia="Calibri" w:cs="Times New Roman"/>
                <w:color w:val="000000" w:themeColor="text1"/>
              </w:rPr>
            </w:pPr>
            <w:r w:rsidRPr="00451102">
              <w:rPr>
                <w:rFonts w:eastAsia="Calibri" w:cs="Times New Roman"/>
                <w:b/>
                <w:bCs/>
                <w:color w:val="000000" w:themeColor="text1"/>
              </w:rPr>
              <w:t>3.</w:t>
            </w:r>
            <w:r w:rsidRPr="00451102">
              <w:rPr>
                <w:rFonts w:eastAsia="Calibri" w:cs="Times New Roman"/>
                <w:bCs/>
                <w:color w:val="000000" w:themeColor="text1"/>
              </w:rPr>
              <w:t xml:space="preserve"> </w:t>
            </w:r>
            <w:r w:rsidRPr="00451102">
              <w:rPr>
                <w:rFonts w:eastAsia="Calibri" w:cs="Times New Roman"/>
                <w:color w:val="000000" w:themeColor="text1"/>
                <w:spacing w:val="-1"/>
              </w:rPr>
              <w:t>U</w:t>
            </w:r>
            <w:r w:rsidRPr="00451102">
              <w:rPr>
                <w:rFonts w:eastAsia="Calibri" w:cs="Times New Roman"/>
                <w:color w:val="000000" w:themeColor="text1"/>
              </w:rPr>
              <w:t>se a</w:t>
            </w:r>
            <w:r w:rsidRPr="00451102">
              <w:rPr>
                <w:rFonts w:eastAsia="Calibri" w:cs="Times New Roman"/>
                <w:color w:val="000000" w:themeColor="text1"/>
                <w:spacing w:val="-1"/>
              </w:rPr>
              <w:t xml:space="preserve"> </w:t>
            </w:r>
            <w:r w:rsidRPr="00451102">
              <w:rPr>
                <w:rFonts w:eastAsia="Calibri" w:cs="Times New Roman"/>
                <w:color w:val="000000" w:themeColor="text1"/>
              </w:rPr>
              <w:t>co</w:t>
            </w:r>
            <w:r w:rsidRPr="00451102">
              <w:rPr>
                <w:rFonts w:eastAsia="Calibri" w:cs="Times New Roman"/>
                <w:color w:val="000000" w:themeColor="text1"/>
                <w:spacing w:val="1"/>
              </w:rPr>
              <w:t>m</w:t>
            </w:r>
            <w:r w:rsidRPr="00451102">
              <w:rPr>
                <w:rFonts w:eastAsia="Calibri" w:cs="Times New Roman"/>
                <w:color w:val="000000" w:themeColor="text1"/>
              </w:rPr>
              <w:t>bi</w:t>
            </w:r>
            <w:r w:rsidRPr="00451102">
              <w:rPr>
                <w:rFonts w:eastAsia="Calibri" w:cs="Times New Roman"/>
                <w:color w:val="000000" w:themeColor="text1"/>
                <w:spacing w:val="2"/>
              </w:rPr>
              <w:t>n</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n</w:t>
            </w:r>
            <w:r w:rsidRPr="00451102">
              <w:rPr>
                <w:rFonts w:eastAsia="Calibri" w:cs="Times New Roman"/>
                <w:color w:val="000000" w:themeColor="text1"/>
                <w:spacing w:val="-2"/>
              </w:rPr>
              <w:t xml:space="preserve"> </w:t>
            </w:r>
            <w:r w:rsidRPr="00451102">
              <w:rPr>
                <w:rFonts w:eastAsia="Calibri" w:cs="Times New Roman"/>
                <w:color w:val="000000" w:themeColor="text1"/>
              </w:rPr>
              <w:t>of d</w:t>
            </w:r>
            <w:r w:rsidRPr="00451102">
              <w:rPr>
                <w:rFonts w:eastAsia="Calibri" w:cs="Times New Roman"/>
                <w:color w:val="000000" w:themeColor="text1"/>
                <w:spacing w:val="1"/>
              </w:rPr>
              <w:t>ra</w:t>
            </w:r>
            <w:r w:rsidRPr="00451102">
              <w:rPr>
                <w:rFonts w:eastAsia="Calibri" w:cs="Times New Roman"/>
                <w:color w:val="000000" w:themeColor="text1"/>
                <w:spacing w:val="-1"/>
              </w:rPr>
              <w:t>w</w:t>
            </w:r>
            <w:r w:rsidRPr="00451102">
              <w:rPr>
                <w:rFonts w:eastAsia="Calibri" w:cs="Times New Roman"/>
                <w:color w:val="000000" w:themeColor="text1"/>
              </w:rPr>
              <w:t>in</w:t>
            </w:r>
            <w:r w:rsidRPr="00451102">
              <w:rPr>
                <w:rFonts w:eastAsia="Calibri" w:cs="Times New Roman"/>
                <w:color w:val="000000" w:themeColor="text1"/>
                <w:spacing w:val="1"/>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d</w:t>
            </w:r>
            <w:r w:rsidRPr="00451102">
              <w:rPr>
                <w:rFonts w:eastAsia="Calibri" w:cs="Times New Roman"/>
                <w:color w:val="000000" w:themeColor="text1"/>
                <w:spacing w:val="2"/>
              </w:rPr>
              <w:t>i</w:t>
            </w:r>
            <w:r w:rsidRPr="00451102">
              <w:rPr>
                <w:rFonts w:eastAsia="Calibri" w:cs="Times New Roman"/>
                <w:color w:val="000000" w:themeColor="text1"/>
              </w:rPr>
              <w:t>ct</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spacing w:val="3"/>
              </w:rPr>
              <w:t>g</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rPr>
              <w:t>and</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spacing w:val="2"/>
              </w:rPr>
              <w:t>i</w:t>
            </w:r>
            <w:r w:rsidRPr="00451102">
              <w:rPr>
                <w:rFonts w:eastAsia="Calibri" w:cs="Times New Roman"/>
                <w:color w:val="000000" w:themeColor="text1"/>
              </w:rPr>
              <w:t>ti</w:t>
            </w:r>
            <w:r w:rsidRPr="00451102">
              <w:rPr>
                <w:rFonts w:eastAsia="Calibri" w:cs="Times New Roman"/>
                <w:color w:val="000000" w:themeColor="text1"/>
                <w:spacing w:val="-1"/>
              </w:rPr>
              <w:t>n</w:t>
            </w:r>
            <w:r w:rsidRPr="00451102">
              <w:rPr>
                <w:rFonts w:eastAsia="Calibri" w:cs="Times New Roman"/>
                <w:color w:val="000000" w:themeColor="text1"/>
              </w:rPr>
              <w:t>g to n</w:t>
            </w:r>
            <w:r w:rsidRPr="00451102">
              <w:rPr>
                <w:rFonts w:eastAsia="Calibri" w:cs="Times New Roman"/>
                <w:color w:val="000000" w:themeColor="text1"/>
                <w:spacing w:val="-1"/>
              </w:rPr>
              <w:t>a</w:t>
            </w:r>
            <w:r w:rsidRPr="00451102">
              <w:rPr>
                <w:rFonts w:eastAsia="Calibri" w:cs="Times New Roman"/>
                <w:color w:val="000000" w:themeColor="text1"/>
                <w:spacing w:val="1"/>
              </w:rPr>
              <w:t>rr</w:t>
            </w:r>
            <w:r w:rsidRPr="00451102">
              <w:rPr>
                <w:rFonts w:eastAsia="Calibri" w:cs="Times New Roman"/>
                <w:color w:val="000000" w:themeColor="text1"/>
                <w:spacing w:val="-1"/>
              </w:rPr>
              <w:t>a</w:t>
            </w:r>
            <w:r w:rsidRPr="00451102">
              <w:rPr>
                <w:rFonts w:eastAsia="Calibri" w:cs="Times New Roman"/>
                <w:color w:val="000000" w:themeColor="text1"/>
              </w:rPr>
              <w:t>te</w:t>
            </w:r>
            <w:r w:rsidRPr="00451102">
              <w:rPr>
                <w:rFonts w:eastAsia="Calibri" w:cs="Times New Roman"/>
                <w:color w:val="000000" w:themeColor="text1"/>
                <w:spacing w:val="1"/>
              </w:rPr>
              <w:t xml:space="preserve"> </w:t>
            </w:r>
            <w:r w:rsidRPr="00451102">
              <w:rPr>
                <w:rFonts w:eastAsia="Calibri" w:cs="Times New Roman"/>
                <w:color w:val="000000" w:themeColor="text1"/>
              </w:rPr>
              <w:t>a</w:t>
            </w:r>
            <w:r w:rsidRPr="00451102">
              <w:rPr>
                <w:rFonts w:eastAsia="Calibri" w:cs="Times New Roman"/>
                <w:color w:val="000000" w:themeColor="text1"/>
                <w:spacing w:val="-1"/>
              </w:rPr>
              <w:t xml:space="preserve"> </w:t>
            </w:r>
            <w:r w:rsidRPr="00451102">
              <w:rPr>
                <w:rFonts w:eastAsia="Calibri" w:cs="Times New Roman"/>
                <w:color w:val="000000" w:themeColor="text1"/>
              </w:rPr>
              <w:t xml:space="preserve">real or imagined </w:t>
            </w:r>
            <w:r w:rsidRPr="00451102">
              <w:rPr>
                <w:rFonts w:eastAsia="Calibri" w:cs="Times New Roman"/>
                <w:color w:val="000000" w:themeColor="text1"/>
                <w:spacing w:val="1"/>
              </w:rPr>
              <w:t>eve</w:t>
            </w:r>
            <w:r w:rsidRPr="00451102">
              <w:rPr>
                <w:rFonts w:eastAsia="Calibri" w:cs="Times New Roman"/>
                <w:color w:val="000000" w:themeColor="text1"/>
              </w:rPr>
              <w:t>nt</w:t>
            </w:r>
            <w:r w:rsidRPr="00451102">
              <w:rPr>
                <w:rFonts w:eastAsia="Calibri" w:cs="Times New Roman"/>
                <w:color w:val="000000" w:themeColor="text1"/>
                <w:spacing w:val="-1"/>
              </w:rPr>
              <w:t xml:space="preserve"> </w:t>
            </w:r>
            <w:r w:rsidRPr="00451102">
              <w:rPr>
                <w:rFonts w:eastAsia="Calibri" w:cs="Times New Roman"/>
                <w:color w:val="000000" w:themeColor="text1"/>
              </w:rPr>
              <w:t>or</w:t>
            </w:r>
            <w:r w:rsidRPr="00451102">
              <w:rPr>
                <w:rFonts w:eastAsia="Calibri" w:cs="Times New Roman"/>
                <w:color w:val="000000" w:themeColor="text1"/>
                <w:spacing w:val="-1"/>
              </w:rPr>
              <w:t xml:space="preserve"> </w:t>
            </w:r>
            <w:r w:rsidRPr="00451102">
              <w:rPr>
                <w:rFonts w:eastAsia="Calibri" w:cs="Times New Roman"/>
                <w:color w:val="000000" w:themeColor="text1"/>
              </w:rPr>
              <w:t>s</w:t>
            </w:r>
            <w:r w:rsidRPr="00451102">
              <w:rPr>
                <w:rFonts w:eastAsia="Calibri" w:cs="Times New Roman"/>
                <w:color w:val="000000" w:themeColor="text1"/>
                <w:spacing w:val="1"/>
              </w:rPr>
              <w:t>ever</w:t>
            </w:r>
            <w:r w:rsidRPr="00451102">
              <w:rPr>
                <w:rFonts w:eastAsia="Calibri" w:cs="Times New Roman"/>
                <w:color w:val="000000" w:themeColor="text1"/>
                <w:spacing w:val="-1"/>
              </w:rPr>
              <w:t>a</w:t>
            </w:r>
            <w:r w:rsidRPr="00451102">
              <w:rPr>
                <w:rFonts w:eastAsia="Calibri" w:cs="Times New Roman"/>
                <w:color w:val="000000" w:themeColor="text1"/>
              </w:rPr>
              <w:t xml:space="preserve">l </w:t>
            </w:r>
            <w:r w:rsidRPr="00451102">
              <w:rPr>
                <w:rFonts w:eastAsia="Calibri" w:cs="Times New Roman"/>
                <w:color w:val="000000" w:themeColor="text1"/>
                <w:spacing w:val="-2"/>
              </w:rPr>
              <w:t>l</w:t>
            </w:r>
            <w:r w:rsidRPr="00451102">
              <w:rPr>
                <w:rFonts w:eastAsia="Calibri" w:cs="Times New Roman"/>
                <w:color w:val="000000" w:themeColor="text1"/>
              </w:rPr>
              <w:t>oos</w:t>
            </w:r>
            <w:r w:rsidRPr="00451102">
              <w:rPr>
                <w:rFonts w:eastAsia="Calibri" w:cs="Times New Roman"/>
                <w:color w:val="000000" w:themeColor="text1"/>
                <w:spacing w:val="1"/>
              </w:rPr>
              <w:t>e</w:t>
            </w:r>
            <w:r w:rsidRPr="00451102">
              <w:rPr>
                <w:rFonts w:eastAsia="Calibri" w:cs="Times New Roman"/>
                <w:color w:val="000000" w:themeColor="text1"/>
              </w:rPr>
              <w:t>ly</w:t>
            </w:r>
            <w:r w:rsidRPr="00451102">
              <w:rPr>
                <w:rFonts w:eastAsia="Calibri" w:cs="Times New Roman"/>
                <w:color w:val="000000" w:themeColor="text1"/>
                <w:spacing w:val="1"/>
              </w:rPr>
              <w:t xml:space="preserve"> </w:t>
            </w:r>
            <w:r w:rsidRPr="00451102">
              <w:rPr>
                <w:rFonts w:eastAsia="Calibri" w:cs="Times New Roman"/>
                <w:color w:val="000000" w:themeColor="text1"/>
              </w:rPr>
              <w:t>lin</w:t>
            </w:r>
            <w:r w:rsidRPr="00451102">
              <w:rPr>
                <w:rFonts w:eastAsia="Calibri" w:cs="Times New Roman"/>
                <w:color w:val="000000" w:themeColor="text1"/>
                <w:spacing w:val="-1"/>
              </w:rPr>
              <w:t>k</w:t>
            </w:r>
            <w:r w:rsidRPr="00451102">
              <w:rPr>
                <w:rFonts w:eastAsia="Calibri" w:cs="Times New Roman"/>
                <w:color w:val="000000" w:themeColor="text1"/>
                <w:spacing w:val="1"/>
              </w:rPr>
              <w:t>e</w:t>
            </w:r>
            <w:r w:rsidRPr="00451102">
              <w:rPr>
                <w:rFonts w:eastAsia="Calibri" w:cs="Times New Roman"/>
                <w:color w:val="000000" w:themeColor="text1"/>
              </w:rPr>
              <w:t>d</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eve</w:t>
            </w:r>
            <w:r w:rsidRPr="00451102">
              <w:rPr>
                <w:rFonts w:eastAsia="Calibri" w:cs="Times New Roman"/>
                <w:color w:val="000000" w:themeColor="text1"/>
              </w:rPr>
              <w:t>n</w:t>
            </w:r>
            <w:r w:rsidRPr="00451102">
              <w:rPr>
                <w:rFonts w:eastAsia="Calibri" w:cs="Times New Roman"/>
                <w:color w:val="000000" w:themeColor="text1"/>
                <w:spacing w:val="-1"/>
              </w:rPr>
              <w:t>t</w:t>
            </w:r>
            <w:r w:rsidRPr="00451102">
              <w:rPr>
                <w:rFonts w:eastAsia="Calibri" w:cs="Times New Roman"/>
                <w:color w:val="000000" w:themeColor="text1"/>
              </w:rPr>
              <w:t>s,</w:t>
            </w:r>
            <w:r w:rsidRPr="00451102">
              <w:rPr>
                <w:rFonts w:eastAsia="Calibri" w:cs="Times New Roman"/>
                <w:color w:val="000000" w:themeColor="text1"/>
                <w:spacing w:val="-1"/>
              </w:rPr>
              <w:t xml:space="preserve"> </w:t>
            </w:r>
            <w:r w:rsidRPr="00451102">
              <w:rPr>
                <w:rFonts w:eastAsia="Calibri" w:cs="Times New Roman"/>
                <w:color w:val="000000" w:themeColor="text1"/>
              </w:rPr>
              <w:t xml:space="preserve">tell </w:t>
            </w:r>
            <w:r w:rsidRPr="00451102">
              <w:rPr>
                <w:rFonts w:eastAsia="Calibri" w:cs="Times New Roman"/>
                <w:color w:val="000000" w:themeColor="text1"/>
                <w:spacing w:val="-1"/>
              </w:rPr>
              <w:t>a</w:t>
            </w:r>
            <w:r w:rsidRPr="00451102">
              <w:rPr>
                <w:rFonts w:eastAsia="Calibri" w:cs="Times New Roman"/>
                <w:color w:val="000000" w:themeColor="text1"/>
              </w:rPr>
              <w:t>bout</w:t>
            </w:r>
            <w:r w:rsidRPr="00451102">
              <w:rPr>
                <w:rFonts w:eastAsia="Calibri" w:cs="Times New Roman"/>
                <w:color w:val="000000" w:themeColor="text1"/>
                <w:spacing w:val="2"/>
              </w:rPr>
              <w:t xml:space="preserve"> </w:t>
            </w:r>
            <w:r w:rsidRPr="00451102">
              <w:rPr>
                <w:rFonts w:eastAsia="Calibri" w:cs="Times New Roman"/>
                <w:color w:val="000000" w:themeColor="text1"/>
              </w:rPr>
              <w:t>t</w:t>
            </w:r>
            <w:r w:rsidRPr="00451102">
              <w:rPr>
                <w:rFonts w:eastAsia="Calibri" w:cs="Times New Roman"/>
                <w:color w:val="000000" w:themeColor="text1"/>
                <w:spacing w:val="-1"/>
              </w:rPr>
              <w:t>h</w:t>
            </w:r>
            <w:r w:rsidRPr="00451102">
              <w:rPr>
                <w:rFonts w:eastAsia="Calibri" w:cs="Times New Roman"/>
                <w:color w:val="000000" w:themeColor="text1"/>
              </w:rPr>
              <w:t xml:space="preserve">e </w:t>
            </w:r>
            <w:r w:rsidRPr="00451102">
              <w:rPr>
                <w:rFonts w:eastAsia="Calibri" w:cs="Times New Roman"/>
                <w:color w:val="000000" w:themeColor="text1"/>
                <w:spacing w:val="1"/>
              </w:rPr>
              <w:t>eve</w:t>
            </w:r>
            <w:r w:rsidRPr="00451102">
              <w:rPr>
                <w:rFonts w:eastAsia="Calibri" w:cs="Times New Roman"/>
                <w:color w:val="000000" w:themeColor="text1"/>
              </w:rPr>
              <w:t>n</w:t>
            </w:r>
            <w:r w:rsidRPr="00451102">
              <w:rPr>
                <w:rFonts w:eastAsia="Calibri" w:cs="Times New Roman"/>
                <w:color w:val="000000" w:themeColor="text1"/>
                <w:spacing w:val="-1"/>
              </w:rPr>
              <w:t>t</w:t>
            </w:r>
            <w:r w:rsidRPr="00451102">
              <w:rPr>
                <w:rFonts w:eastAsia="Calibri" w:cs="Times New Roman"/>
                <w:color w:val="000000" w:themeColor="text1"/>
              </w:rPr>
              <w:t>s</w:t>
            </w:r>
            <w:r w:rsidRPr="00451102">
              <w:rPr>
                <w:rFonts w:eastAsia="Calibri" w:cs="Times New Roman"/>
                <w:color w:val="000000" w:themeColor="text1"/>
                <w:spacing w:val="-1"/>
              </w:rPr>
              <w:t xml:space="preserve"> </w:t>
            </w:r>
            <w:r w:rsidRPr="00451102">
              <w:rPr>
                <w:rFonts w:eastAsia="Calibri" w:cs="Times New Roman"/>
                <w:color w:val="000000" w:themeColor="text1"/>
              </w:rPr>
              <w:t>in</w:t>
            </w:r>
            <w:r w:rsidRPr="00451102">
              <w:rPr>
                <w:rFonts w:eastAsia="Calibri" w:cs="Times New Roman"/>
                <w:color w:val="000000" w:themeColor="text1"/>
                <w:spacing w:val="-1"/>
              </w:rPr>
              <w:t xml:space="preserve"> </w:t>
            </w:r>
            <w:r w:rsidRPr="00451102">
              <w:rPr>
                <w:rFonts w:eastAsia="Calibri" w:cs="Times New Roman"/>
                <w:color w:val="000000" w:themeColor="text1"/>
              </w:rPr>
              <w:t>t</w:t>
            </w:r>
            <w:r w:rsidRPr="00451102">
              <w:rPr>
                <w:rFonts w:eastAsia="Calibri" w:cs="Times New Roman"/>
                <w:color w:val="000000" w:themeColor="text1"/>
                <w:spacing w:val="-1"/>
              </w:rPr>
              <w:t>h</w:t>
            </w:r>
            <w:r w:rsidRPr="00451102">
              <w:rPr>
                <w:rFonts w:eastAsia="Calibri" w:cs="Times New Roman"/>
                <w:color w:val="000000" w:themeColor="text1"/>
              </w:rPr>
              <w:t>e o</w:t>
            </w:r>
            <w:r w:rsidRPr="00451102">
              <w:rPr>
                <w:rFonts w:eastAsia="Calibri" w:cs="Times New Roman"/>
                <w:color w:val="000000" w:themeColor="text1"/>
                <w:spacing w:val="1"/>
              </w:rPr>
              <w:t>r</w:t>
            </w:r>
            <w:r w:rsidRPr="00451102">
              <w:rPr>
                <w:rFonts w:eastAsia="Calibri" w:cs="Times New Roman"/>
                <w:color w:val="000000" w:themeColor="text1"/>
              </w:rPr>
              <w:t>der in</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h</w:t>
            </w:r>
            <w:r w:rsidRPr="00451102">
              <w:rPr>
                <w:rFonts w:eastAsia="Calibri" w:cs="Times New Roman"/>
                <w:color w:val="000000" w:themeColor="text1"/>
              </w:rPr>
              <w:t>ich</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t</w:t>
            </w:r>
            <w:r w:rsidRPr="00451102">
              <w:rPr>
                <w:rFonts w:eastAsia="Calibri" w:cs="Times New Roman"/>
                <w:color w:val="000000" w:themeColor="text1"/>
                <w:spacing w:val="-1"/>
              </w:rPr>
              <w:t>h</w:t>
            </w:r>
            <w:r w:rsidRPr="00451102">
              <w:rPr>
                <w:rFonts w:eastAsia="Calibri" w:cs="Times New Roman"/>
                <w:color w:val="000000" w:themeColor="text1"/>
                <w:spacing w:val="1"/>
              </w:rPr>
              <w:t>e</w:t>
            </w:r>
            <w:r w:rsidRPr="00451102">
              <w:rPr>
                <w:rFonts w:eastAsia="Calibri" w:cs="Times New Roman"/>
                <w:color w:val="000000" w:themeColor="text1"/>
              </w:rPr>
              <w:t>y occu</w:t>
            </w:r>
            <w:r w:rsidRPr="00451102">
              <w:rPr>
                <w:rFonts w:eastAsia="Calibri" w:cs="Times New Roman"/>
                <w:color w:val="000000" w:themeColor="text1"/>
                <w:spacing w:val="1"/>
              </w:rPr>
              <w:t>rre</w:t>
            </w:r>
            <w:r w:rsidRPr="00451102">
              <w:rPr>
                <w:rFonts w:eastAsia="Calibri" w:cs="Times New Roman"/>
                <w:color w:val="000000" w:themeColor="text1"/>
              </w:rPr>
              <w:t>d,</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a</w:t>
            </w:r>
            <w:r w:rsidRPr="00451102">
              <w:rPr>
                <w:rFonts w:eastAsia="Calibri" w:cs="Times New Roman"/>
                <w:color w:val="000000" w:themeColor="text1"/>
              </w:rPr>
              <w:t>nd p</w:t>
            </w:r>
            <w:r w:rsidRPr="00451102">
              <w:rPr>
                <w:rFonts w:eastAsia="Calibri" w:cs="Times New Roman"/>
                <w:color w:val="000000" w:themeColor="text1"/>
                <w:spacing w:val="1"/>
              </w:rPr>
              <w:t>r</w:t>
            </w:r>
            <w:r w:rsidRPr="00451102">
              <w:rPr>
                <w:rFonts w:eastAsia="Calibri" w:cs="Times New Roman"/>
                <w:color w:val="000000" w:themeColor="text1"/>
              </w:rPr>
              <w:t>o</w:t>
            </w:r>
            <w:r w:rsidRPr="00451102">
              <w:rPr>
                <w:rFonts w:eastAsia="Calibri" w:cs="Times New Roman"/>
                <w:color w:val="000000" w:themeColor="text1"/>
                <w:spacing w:val="1"/>
              </w:rPr>
              <w:t>v</w:t>
            </w:r>
            <w:r w:rsidRPr="00451102">
              <w:rPr>
                <w:rFonts w:eastAsia="Calibri" w:cs="Times New Roman"/>
                <w:color w:val="000000" w:themeColor="text1"/>
              </w:rPr>
              <w:t>ide</w:t>
            </w:r>
            <w:r w:rsidRPr="00451102">
              <w:rPr>
                <w:rFonts w:eastAsia="Calibri" w:cs="Times New Roman"/>
                <w:color w:val="000000" w:themeColor="text1"/>
                <w:spacing w:val="1"/>
              </w:rPr>
              <w:t xml:space="preserve"> </w:t>
            </w:r>
            <w:r w:rsidRPr="00451102">
              <w:rPr>
                <w:rFonts w:eastAsia="Calibri" w:cs="Times New Roman"/>
                <w:color w:val="000000" w:themeColor="text1"/>
              </w:rPr>
              <w:t>an</w:t>
            </w:r>
            <w:r w:rsidRPr="00451102">
              <w:rPr>
                <w:rFonts w:eastAsia="Calibri" w:cs="Times New Roman"/>
                <w:color w:val="000000" w:themeColor="text1"/>
                <w:spacing w:val="-1"/>
              </w:rPr>
              <w:t xml:space="preserve"> </w:t>
            </w:r>
            <w:r w:rsidRPr="00451102">
              <w:rPr>
                <w:rFonts w:eastAsia="Calibri" w:cs="Times New Roman"/>
                <w:color w:val="000000" w:themeColor="text1"/>
              </w:rPr>
              <w:t xml:space="preserve">ending (how the problem was solved) or </w:t>
            </w:r>
            <w:r w:rsidRPr="00451102">
              <w:rPr>
                <w:rFonts w:eastAsia="Calibri" w:cs="Times New Roman"/>
                <w:color w:val="000000" w:themeColor="text1"/>
                <w:spacing w:val="-1"/>
              </w:rPr>
              <w:t xml:space="preserve">a </w:t>
            </w:r>
            <w:r w:rsidRPr="00451102">
              <w:rPr>
                <w:rFonts w:eastAsia="Calibri" w:cs="Times New Roman"/>
                <w:color w:val="000000" w:themeColor="text1"/>
                <w:spacing w:val="1"/>
              </w:rPr>
              <w:t>re</w:t>
            </w:r>
            <w:r w:rsidRPr="00451102">
              <w:rPr>
                <w:rFonts w:eastAsia="Calibri" w:cs="Times New Roman"/>
                <w:color w:val="000000" w:themeColor="text1"/>
                <w:spacing w:val="-1"/>
              </w:rPr>
              <w:t>a</w:t>
            </w:r>
            <w:r w:rsidRPr="00451102">
              <w:rPr>
                <w:rFonts w:eastAsia="Calibri" w:cs="Times New Roman"/>
                <w:color w:val="000000" w:themeColor="text1"/>
              </w:rPr>
              <w:t xml:space="preserve">ction (e.g., a feeling) </w:t>
            </w:r>
            <w:r w:rsidRPr="00451102">
              <w:rPr>
                <w:rFonts w:eastAsia="Calibri" w:cs="Times New Roman"/>
                <w:color w:val="000000" w:themeColor="text1"/>
                <w:spacing w:val="-1"/>
              </w:rPr>
              <w:t xml:space="preserve"> </w:t>
            </w:r>
            <w:r w:rsidRPr="00451102">
              <w:rPr>
                <w:rFonts w:eastAsia="Calibri" w:cs="Times New Roman"/>
                <w:color w:val="000000" w:themeColor="text1"/>
              </w:rPr>
              <w:t>to</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w</w:t>
            </w:r>
            <w:r w:rsidRPr="00451102">
              <w:rPr>
                <w:rFonts w:eastAsia="Calibri" w:cs="Times New Roman"/>
                <w:color w:val="000000" w:themeColor="text1"/>
                <w:spacing w:val="-1"/>
              </w:rPr>
              <w:t>ha</w:t>
            </w:r>
            <w:r w:rsidRPr="00451102">
              <w:rPr>
                <w:rFonts w:eastAsia="Calibri" w:cs="Times New Roman"/>
                <w:color w:val="000000" w:themeColor="text1"/>
              </w:rPr>
              <w:t>t</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ha</w:t>
            </w:r>
            <w:r w:rsidRPr="00451102">
              <w:rPr>
                <w:rFonts w:eastAsia="Calibri" w:cs="Times New Roman"/>
                <w:color w:val="000000" w:themeColor="text1"/>
                <w:spacing w:val="2"/>
              </w:rPr>
              <w:t>p</w:t>
            </w:r>
            <w:r w:rsidRPr="00451102">
              <w:rPr>
                <w:rFonts w:eastAsia="Calibri" w:cs="Times New Roman"/>
                <w:color w:val="000000" w:themeColor="text1"/>
              </w:rPr>
              <w:t>pened.</w:t>
            </w:r>
          </w:p>
          <w:p w:rsidR="00BE5EE0" w:rsidRPr="00451102" w:rsidRDefault="00BE5EE0" w:rsidP="0092309B">
            <w:pPr>
              <w:widowControl w:val="0"/>
              <w:autoSpaceDE w:val="0"/>
              <w:autoSpaceDN w:val="0"/>
              <w:adjustRightInd w:val="0"/>
              <w:spacing w:before="67" w:line="239" w:lineRule="auto"/>
              <w:ind w:right="-34"/>
              <w:rPr>
                <w:rFonts w:eastAsia="Calibri" w:cs="Times New Roman"/>
                <w:bCs/>
                <w:color w:val="000000" w:themeColor="text1"/>
              </w:rPr>
            </w:pPr>
          </w:p>
        </w:tc>
        <w:tc>
          <w:tcPr>
            <w:tcW w:w="4781" w:type="dxa"/>
          </w:tcPr>
          <w:p w:rsidR="00AB6F50" w:rsidRPr="00451102" w:rsidRDefault="00AB6F50" w:rsidP="00AB6F50">
            <w:pPr>
              <w:autoSpaceDE w:val="0"/>
              <w:autoSpaceDN w:val="0"/>
              <w:adjustRightInd w:val="0"/>
              <w:rPr>
                <w:color w:val="000000" w:themeColor="text1"/>
              </w:rPr>
            </w:pPr>
            <w:r w:rsidRPr="00451102">
              <w:rPr>
                <w:b/>
                <w:bCs/>
                <w:color w:val="000000" w:themeColor="text1"/>
              </w:rPr>
              <w:t xml:space="preserve">[K] 1.1.1 </w:t>
            </w:r>
            <w:r w:rsidRPr="00451102">
              <w:rPr>
                <w:color w:val="000000" w:themeColor="text1"/>
              </w:rPr>
              <w:t xml:space="preserve">Writing to express personal ideas using drawings, symbols, letters, or words </w:t>
            </w:r>
          </w:p>
          <w:p w:rsidR="00AB6F50" w:rsidRPr="00451102" w:rsidRDefault="00AB6F50" w:rsidP="00AB6F50">
            <w:pPr>
              <w:autoSpaceDE w:val="0"/>
              <w:autoSpaceDN w:val="0"/>
              <w:adjustRightInd w:val="0"/>
              <w:rPr>
                <w:color w:val="000000" w:themeColor="text1"/>
              </w:rPr>
            </w:pPr>
          </w:p>
          <w:p w:rsidR="00AB6F50" w:rsidRPr="00451102" w:rsidRDefault="00AB6F50" w:rsidP="00AB6F50">
            <w:pPr>
              <w:autoSpaceDE w:val="0"/>
              <w:autoSpaceDN w:val="0"/>
              <w:adjustRightInd w:val="0"/>
              <w:rPr>
                <w:color w:val="000000" w:themeColor="text1"/>
              </w:rPr>
            </w:pPr>
            <w:r w:rsidRPr="00451102">
              <w:rPr>
                <w:b/>
                <w:bCs/>
                <w:color w:val="000000" w:themeColor="text1"/>
              </w:rPr>
              <w:t xml:space="preserve">[K] 1.1.2 </w:t>
            </w:r>
            <w:r w:rsidRPr="00451102">
              <w:rPr>
                <w:color w:val="000000" w:themeColor="text1"/>
              </w:rPr>
              <w:t>Dictating or writing words, phrases, or sentences related to a single topic</w:t>
            </w:r>
          </w:p>
          <w:p w:rsidR="00AB6F50" w:rsidRPr="00451102" w:rsidRDefault="00AB6F50" w:rsidP="00AB6F50">
            <w:pPr>
              <w:autoSpaceDE w:val="0"/>
              <w:autoSpaceDN w:val="0"/>
              <w:adjustRightInd w:val="0"/>
              <w:rPr>
                <w:color w:val="000000" w:themeColor="text1"/>
              </w:rPr>
            </w:pPr>
          </w:p>
          <w:p w:rsidR="00AB6F50" w:rsidRPr="00451102" w:rsidRDefault="00AB6F50" w:rsidP="00AB6F50">
            <w:pPr>
              <w:autoSpaceDE w:val="0"/>
              <w:autoSpaceDN w:val="0"/>
              <w:adjustRightInd w:val="0"/>
              <w:rPr>
                <w:color w:val="000000" w:themeColor="text1"/>
              </w:rPr>
            </w:pPr>
            <w:r w:rsidRPr="00451102">
              <w:rPr>
                <w:b/>
                <w:bCs/>
                <w:color w:val="000000" w:themeColor="text1"/>
              </w:rPr>
              <w:t xml:space="preserve">[K] 1.2.1 </w:t>
            </w:r>
            <w:r w:rsidRPr="00451102">
              <w:rPr>
                <w:color w:val="000000" w:themeColor="text1"/>
              </w:rPr>
              <w:t>Writing to express ideas for self and others (e.g., using drawings, symbols, letters, words, sentences)</w:t>
            </w:r>
          </w:p>
          <w:p w:rsidR="00E346B1" w:rsidRPr="00451102" w:rsidRDefault="00E346B1" w:rsidP="0092309B">
            <w:pPr>
              <w:autoSpaceDE w:val="0"/>
              <w:autoSpaceDN w:val="0"/>
              <w:adjustRightInd w:val="0"/>
              <w:rPr>
                <w:rFonts w:eastAsia="Calibri" w:cs="Times New Roman"/>
                <w:bCs/>
                <w:color w:val="000000" w:themeColor="text1"/>
              </w:rPr>
            </w:pPr>
          </w:p>
        </w:tc>
        <w:tc>
          <w:tcPr>
            <w:tcW w:w="4780" w:type="dxa"/>
          </w:tcPr>
          <w:p w:rsidR="00E346B1" w:rsidRPr="00451102" w:rsidRDefault="001A5486" w:rsidP="0092309B">
            <w:pPr>
              <w:widowControl w:val="0"/>
              <w:autoSpaceDE w:val="0"/>
              <w:autoSpaceDN w:val="0"/>
              <w:adjustRightInd w:val="0"/>
              <w:spacing w:line="239" w:lineRule="auto"/>
              <w:ind w:right="90"/>
              <w:rPr>
                <w:rFonts w:eastAsia="Calibri" w:cs="Times New Roman"/>
                <w:bCs/>
                <w:color w:val="000000" w:themeColor="text1"/>
              </w:rPr>
            </w:pPr>
            <w:r w:rsidRPr="00451102">
              <w:rPr>
                <w:rFonts w:eastAsia="Calibri" w:cs="Times New Roman"/>
                <w:bCs/>
                <w:color w:val="000000" w:themeColor="text1"/>
              </w:rPr>
              <w:t>The GLEs do not specify writing a story until grade 2.</w:t>
            </w:r>
          </w:p>
          <w:p w:rsidR="001A5486" w:rsidRPr="00451102" w:rsidRDefault="001A5486" w:rsidP="0092309B">
            <w:pPr>
              <w:widowControl w:val="0"/>
              <w:autoSpaceDE w:val="0"/>
              <w:autoSpaceDN w:val="0"/>
              <w:adjustRightInd w:val="0"/>
              <w:spacing w:line="239" w:lineRule="auto"/>
              <w:ind w:right="90"/>
              <w:rPr>
                <w:rFonts w:eastAsia="Calibri" w:cstheme="minorHAnsi"/>
                <w:bCs/>
                <w:color w:val="000000" w:themeColor="text1"/>
              </w:rPr>
            </w:pPr>
          </w:p>
          <w:p w:rsidR="001A5486" w:rsidRPr="00451102" w:rsidRDefault="001A5486" w:rsidP="0062366B">
            <w:pPr>
              <w:pStyle w:val="Default"/>
              <w:ind w:left="334"/>
              <w:rPr>
                <w:rFonts w:asciiTheme="minorHAnsi" w:hAnsiTheme="minorHAnsi" w:cstheme="minorHAnsi"/>
                <w:color w:val="000000" w:themeColor="text1"/>
                <w:sz w:val="22"/>
                <w:szCs w:val="22"/>
              </w:rPr>
            </w:pPr>
            <w:r w:rsidRPr="00451102">
              <w:rPr>
                <w:rFonts w:asciiTheme="minorHAnsi" w:hAnsiTheme="minorHAnsi" w:cstheme="minorHAnsi"/>
                <w:b/>
                <w:bCs/>
                <w:color w:val="000000" w:themeColor="text1"/>
                <w:sz w:val="22"/>
                <w:szCs w:val="22"/>
              </w:rPr>
              <w:t xml:space="preserve">[2] 1.1.3 </w:t>
            </w:r>
            <w:r w:rsidRPr="00451102">
              <w:rPr>
                <w:rFonts w:asciiTheme="minorHAnsi" w:hAnsiTheme="minorHAnsi" w:cstheme="minorHAnsi"/>
                <w:color w:val="000000" w:themeColor="text1"/>
                <w:sz w:val="22"/>
                <w:szCs w:val="22"/>
              </w:rPr>
              <w:t xml:space="preserve">Writing a story or composition with a beginning, middle, and end </w:t>
            </w:r>
          </w:p>
          <w:p w:rsidR="001A5486" w:rsidRPr="00451102" w:rsidRDefault="001A5486" w:rsidP="0092309B">
            <w:pPr>
              <w:widowControl w:val="0"/>
              <w:autoSpaceDE w:val="0"/>
              <w:autoSpaceDN w:val="0"/>
              <w:adjustRightInd w:val="0"/>
              <w:spacing w:line="239" w:lineRule="auto"/>
              <w:ind w:right="90"/>
              <w:rPr>
                <w:rFonts w:eastAsia="Calibri" w:cs="Times New Roman"/>
                <w:bCs/>
                <w:color w:val="000000" w:themeColor="text1"/>
              </w:rPr>
            </w:pPr>
          </w:p>
        </w:tc>
      </w:tr>
      <w:tr w:rsidR="00E346B1" w:rsidRPr="00451102" w:rsidTr="001C0CB6">
        <w:trPr>
          <w:cantSplit/>
        </w:trPr>
        <w:tc>
          <w:tcPr>
            <w:tcW w:w="4785" w:type="dxa"/>
          </w:tcPr>
          <w:p w:rsidR="00E346B1" w:rsidRDefault="00E346B1" w:rsidP="00D9431B">
            <w:pPr>
              <w:rPr>
                <w:rFonts w:cs="Times New Roman"/>
                <w:b/>
                <w:color w:val="000000" w:themeColor="text1"/>
              </w:rPr>
            </w:pPr>
            <w:r w:rsidRPr="00451102">
              <w:rPr>
                <w:rFonts w:cs="Times New Roman"/>
                <w:b/>
                <w:color w:val="000000" w:themeColor="text1"/>
              </w:rPr>
              <w:lastRenderedPageBreak/>
              <w:t>Production and Distribution of Writing</w:t>
            </w:r>
          </w:p>
          <w:p w:rsidR="001C0CB6" w:rsidRPr="00451102" w:rsidRDefault="001C0CB6" w:rsidP="00D9431B">
            <w:pPr>
              <w:rPr>
                <w:rFonts w:cs="Times New Roman"/>
                <w:b/>
                <w:color w:val="000000" w:themeColor="text1"/>
              </w:rPr>
            </w:pPr>
          </w:p>
        </w:tc>
        <w:tc>
          <w:tcPr>
            <w:tcW w:w="4781" w:type="dxa"/>
          </w:tcPr>
          <w:p w:rsidR="00E346B1" w:rsidRPr="00451102" w:rsidRDefault="00E346B1" w:rsidP="00D9431B">
            <w:pPr>
              <w:rPr>
                <w:rFonts w:cs="Times New Roman"/>
                <w:b/>
                <w:color w:val="000000" w:themeColor="text1"/>
              </w:rPr>
            </w:pPr>
          </w:p>
        </w:tc>
        <w:tc>
          <w:tcPr>
            <w:tcW w:w="4780" w:type="dxa"/>
          </w:tcPr>
          <w:p w:rsidR="00E346B1" w:rsidRPr="00451102" w:rsidRDefault="00E346B1" w:rsidP="00D9431B">
            <w:pPr>
              <w:rPr>
                <w:rFonts w:cs="Times New Roman"/>
                <w:b/>
                <w:color w:val="000000" w:themeColor="text1"/>
              </w:rPr>
            </w:pPr>
          </w:p>
        </w:tc>
      </w:tr>
      <w:tr w:rsidR="00E346B1" w:rsidRPr="00451102" w:rsidTr="00E346B1">
        <w:tc>
          <w:tcPr>
            <w:tcW w:w="4785" w:type="dxa"/>
          </w:tcPr>
          <w:p w:rsidR="00E346B1" w:rsidRPr="001C0CB6" w:rsidRDefault="001C0CB6" w:rsidP="001C0CB6">
            <w:pPr>
              <w:autoSpaceDE w:val="0"/>
              <w:autoSpaceDN w:val="0"/>
              <w:adjustRightInd w:val="0"/>
              <w:rPr>
                <w:rFonts w:eastAsia="Calibri" w:cs="Times New Roman"/>
                <w:bCs/>
                <w:color w:val="000000" w:themeColor="text1"/>
              </w:rPr>
            </w:pPr>
            <w:r w:rsidRPr="001C0CB6">
              <w:rPr>
                <w:rFonts w:eastAsia="Calibri" w:cs="Times New Roman"/>
                <w:b/>
                <w:bCs/>
                <w:color w:val="000000" w:themeColor="text1"/>
              </w:rPr>
              <w:t>4.</w:t>
            </w:r>
            <w:r>
              <w:rPr>
                <w:rFonts w:eastAsia="Calibri" w:cs="Times New Roman"/>
                <w:bCs/>
                <w:color w:val="000000" w:themeColor="text1"/>
              </w:rPr>
              <w:t xml:space="preserve"> </w:t>
            </w:r>
            <w:r w:rsidR="00E346B1" w:rsidRPr="001C0CB6">
              <w:rPr>
                <w:rFonts w:eastAsia="Calibri" w:cs="Times New Roman"/>
                <w:bCs/>
                <w:color w:val="000000" w:themeColor="text1"/>
              </w:rPr>
              <w:t>(Begins in grade 3.)</w:t>
            </w:r>
          </w:p>
          <w:p w:rsidR="001C0CB6" w:rsidRPr="001C0CB6" w:rsidRDefault="001C0CB6" w:rsidP="001C0CB6">
            <w:pPr>
              <w:rPr>
                <w:rFonts w:eastAsia="Calibri"/>
              </w:rPr>
            </w:pPr>
          </w:p>
        </w:tc>
        <w:tc>
          <w:tcPr>
            <w:tcW w:w="4781" w:type="dxa"/>
          </w:tcPr>
          <w:p w:rsidR="00E346B1" w:rsidRPr="00451102" w:rsidRDefault="00E346B1" w:rsidP="00D9431B">
            <w:pPr>
              <w:autoSpaceDE w:val="0"/>
              <w:autoSpaceDN w:val="0"/>
              <w:adjustRightInd w:val="0"/>
              <w:rPr>
                <w:rFonts w:eastAsia="Calibri" w:cs="Times New Roman"/>
                <w:bCs/>
                <w:color w:val="000000" w:themeColor="text1"/>
              </w:rPr>
            </w:pPr>
          </w:p>
        </w:tc>
        <w:tc>
          <w:tcPr>
            <w:tcW w:w="4780" w:type="dxa"/>
          </w:tcPr>
          <w:p w:rsidR="00E346B1" w:rsidRPr="00451102" w:rsidRDefault="00E346B1" w:rsidP="00D9431B">
            <w:pPr>
              <w:widowControl w:val="0"/>
              <w:tabs>
                <w:tab w:val="left" w:pos="4960"/>
                <w:tab w:val="left" w:pos="9840"/>
              </w:tabs>
              <w:autoSpaceDE w:val="0"/>
              <w:autoSpaceDN w:val="0"/>
              <w:adjustRightInd w:val="0"/>
              <w:spacing w:before="64" w:line="243" w:lineRule="exact"/>
              <w:rPr>
                <w:rFonts w:eastAsia="Calibri" w:cs="Times New Roman"/>
                <w:bCs/>
                <w:color w:val="000000" w:themeColor="text1"/>
              </w:rPr>
            </w:pPr>
          </w:p>
        </w:tc>
      </w:tr>
      <w:tr w:rsidR="00E346B1" w:rsidRPr="00451102" w:rsidTr="00E346B1">
        <w:tc>
          <w:tcPr>
            <w:tcW w:w="4785" w:type="dxa"/>
          </w:tcPr>
          <w:p w:rsidR="00E346B1" w:rsidRPr="00451102" w:rsidRDefault="00E346B1" w:rsidP="00D9431B">
            <w:pPr>
              <w:autoSpaceDE w:val="0"/>
              <w:autoSpaceDN w:val="0"/>
              <w:adjustRightInd w:val="0"/>
              <w:rPr>
                <w:rFonts w:eastAsia="Calibri" w:cs="Times New Roman"/>
                <w:bCs/>
                <w:color w:val="000000" w:themeColor="text1"/>
              </w:rPr>
            </w:pPr>
            <w:r w:rsidRPr="00451102">
              <w:rPr>
                <w:rFonts w:eastAsia="Calibri" w:cs="Times New Roman"/>
                <w:b/>
                <w:bCs/>
                <w:color w:val="000000" w:themeColor="text1"/>
              </w:rPr>
              <w:t>5.</w:t>
            </w:r>
            <w:r w:rsidRPr="00451102">
              <w:rPr>
                <w:rFonts w:eastAsia="Calibri" w:cs="Times New Roman"/>
                <w:bCs/>
                <w:color w:val="000000" w:themeColor="text1"/>
              </w:rPr>
              <w:t xml:space="preserve"> </w:t>
            </w:r>
            <w:r w:rsidRPr="00451102">
              <w:rPr>
                <w:rFonts w:eastAsia="Calibri" w:cs="Times New Roman"/>
                <w:color w:val="000000" w:themeColor="text1"/>
              </w:rPr>
              <w:t>Wi</w:t>
            </w:r>
            <w:r w:rsidRPr="00451102">
              <w:rPr>
                <w:rFonts w:eastAsia="Calibri" w:cs="Times New Roman"/>
                <w:color w:val="000000" w:themeColor="text1"/>
                <w:spacing w:val="-1"/>
              </w:rPr>
              <w:t>t</w:t>
            </w:r>
            <w:r w:rsidRPr="00451102">
              <w:rPr>
                <w:rFonts w:eastAsia="Calibri" w:cs="Times New Roman"/>
                <w:color w:val="000000" w:themeColor="text1"/>
              </w:rPr>
              <w:t>h</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g</w:t>
            </w:r>
            <w:r w:rsidRPr="00451102">
              <w:rPr>
                <w:rFonts w:eastAsia="Calibri" w:cs="Times New Roman"/>
                <w:color w:val="000000" w:themeColor="text1"/>
              </w:rPr>
              <w:t>uid</w:t>
            </w:r>
            <w:r w:rsidRPr="00451102">
              <w:rPr>
                <w:rFonts w:eastAsia="Calibri" w:cs="Times New Roman"/>
                <w:color w:val="000000" w:themeColor="text1"/>
                <w:spacing w:val="-1"/>
              </w:rPr>
              <w:t>a</w:t>
            </w:r>
            <w:r w:rsidRPr="00451102">
              <w:rPr>
                <w:rFonts w:eastAsia="Calibri" w:cs="Times New Roman"/>
                <w:color w:val="000000" w:themeColor="text1"/>
              </w:rPr>
              <w:t xml:space="preserve">nce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1"/>
              </w:rPr>
              <w:t xml:space="preserve"> </w:t>
            </w:r>
            <w:r w:rsidRPr="00451102">
              <w:rPr>
                <w:rFonts w:eastAsia="Calibri" w:cs="Times New Roman"/>
                <w:color w:val="000000" w:themeColor="text1"/>
              </w:rPr>
              <w:t>su</w:t>
            </w:r>
            <w:r w:rsidRPr="00451102">
              <w:rPr>
                <w:rFonts w:eastAsia="Calibri" w:cs="Times New Roman"/>
                <w:color w:val="000000" w:themeColor="text1"/>
                <w:spacing w:val="2"/>
              </w:rPr>
              <w:t>p</w:t>
            </w:r>
            <w:r w:rsidRPr="00451102">
              <w:rPr>
                <w:rFonts w:eastAsia="Calibri" w:cs="Times New Roman"/>
                <w:color w:val="000000" w:themeColor="text1"/>
              </w:rPr>
              <w:t>po</w:t>
            </w:r>
            <w:r w:rsidRPr="00451102">
              <w:rPr>
                <w:rFonts w:eastAsia="Calibri" w:cs="Times New Roman"/>
                <w:color w:val="000000" w:themeColor="text1"/>
                <w:spacing w:val="1"/>
              </w:rPr>
              <w:t>r</w:t>
            </w:r>
            <w:r w:rsidRPr="00451102">
              <w:rPr>
                <w:rFonts w:eastAsia="Calibri" w:cs="Times New Roman"/>
                <w:color w:val="000000" w:themeColor="text1"/>
              </w:rPr>
              <w:t>t</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fr</w:t>
            </w:r>
            <w:r w:rsidRPr="00451102">
              <w:rPr>
                <w:rFonts w:eastAsia="Calibri" w:cs="Times New Roman"/>
                <w:color w:val="000000" w:themeColor="text1"/>
              </w:rPr>
              <w:t xml:space="preserve">om </w:t>
            </w:r>
            <w:r w:rsidRPr="00451102">
              <w:rPr>
                <w:rFonts w:eastAsia="Calibri" w:cs="Times New Roman"/>
                <w:color w:val="000000" w:themeColor="text1"/>
                <w:spacing w:val="-1"/>
              </w:rPr>
              <w:t>a</w:t>
            </w:r>
            <w:r w:rsidRPr="00451102">
              <w:rPr>
                <w:rFonts w:eastAsia="Calibri" w:cs="Times New Roman"/>
                <w:color w:val="000000" w:themeColor="text1"/>
              </w:rPr>
              <w:t>dults,</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re</w:t>
            </w:r>
            <w:r w:rsidRPr="00451102">
              <w:rPr>
                <w:rFonts w:eastAsia="Calibri" w:cs="Times New Roman"/>
                <w:color w:val="000000" w:themeColor="text1"/>
              </w:rPr>
              <w:t>spond</w:t>
            </w:r>
            <w:r w:rsidRPr="00451102">
              <w:rPr>
                <w:rFonts w:eastAsia="Calibri" w:cs="Times New Roman"/>
                <w:color w:val="000000" w:themeColor="text1"/>
                <w:spacing w:val="-1"/>
              </w:rPr>
              <w:t xml:space="preserve"> </w:t>
            </w:r>
            <w:r w:rsidRPr="00451102">
              <w:rPr>
                <w:rFonts w:eastAsia="Calibri" w:cs="Times New Roman"/>
                <w:color w:val="000000" w:themeColor="text1"/>
              </w:rPr>
              <w:t xml:space="preserve">to questions </w:t>
            </w:r>
            <w:r w:rsidRPr="00451102">
              <w:rPr>
                <w:rFonts w:eastAsia="Calibri" w:cs="Times New Roman"/>
                <w:color w:val="000000" w:themeColor="text1"/>
                <w:spacing w:val="2"/>
              </w:rPr>
              <w:t>a</w:t>
            </w:r>
            <w:r w:rsidRPr="00451102">
              <w:rPr>
                <w:rFonts w:eastAsia="Calibri" w:cs="Times New Roman"/>
                <w:color w:val="000000" w:themeColor="text1"/>
              </w:rPr>
              <w:t>nd</w:t>
            </w:r>
            <w:r w:rsidRPr="00451102">
              <w:rPr>
                <w:rFonts w:eastAsia="Calibri" w:cs="Times New Roman"/>
                <w:color w:val="000000" w:themeColor="text1"/>
                <w:spacing w:val="-1"/>
              </w:rPr>
              <w:t xml:space="preserve"> </w:t>
            </w:r>
            <w:r w:rsidRPr="00451102">
              <w:rPr>
                <w:rFonts w:eastAsia="Calibri" w:cs="Times New Roman"/>
                <w:color w:val="000000" w:themeColor="text1"/>
              </w:rPr>
              <w:t>su</w:t>
            </w:r>
            <w:r w:rsidRPr="00451102">
              <w:rPr>
                <w:rFonts w:eastAsia="Calibri" w:cs="Times New Roman"/>
                <w:color w:val="000000" w:themeColor="text1"/>
                <w:spacing w:val="1"/>
              </w:rPr>
              <w:t>gge</w:t>
            </w:r>
            <w:r w:rsidRPr="00451102">
              <w:rPr>
                <w:rFonts w:eastAsia="Calibri" w:cs="Times New Roman"/>
                <w:color w:val="000000" w:themeColor="text1"/>
              </w:rPr>
              <w:t>stio</w:t>
            </w:r>
            <w:r w:rsidRPr="00451102">
              <w:rPr>
                <w:rFonts w:eastAsia="Calibri" w:cs="Times New Roman"/>
                <w:color w:val="000000" w:themeColor="text1"/>
                <w:spacing w:val="-1"/>
              </w:rPr>
              <w:t>n</w:t>
            </w:r>
            <w:r w:rsidRPr="00451102">
              <w:rPr>
                <w:rFonts w:eastAsia="Calibri" w:cs="Times New Roman"/>
                <w:color w:val="000000" w:themeColor="text1"/>
              </w:rPr>
              <w:t>s</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fr</w:t>
            </w:r>
            <w:r w:rsidRPr="00451102">
              <w:rPr>
                <w:rFonts w:eastAsia="Calibri" w:cs="Times New Roman"/>
                <w:color w:val="000000" w:themeColor="text1"/>
              </w:rPr>
              <w:t>om pe</w:t>
            </w:r>
            <w:r w:rsidRPr="00451102">
              <w:rPr>
                <w:rFonts w:eastAsia="Calibri" w:cs="Times New Roman"/>
                <w:color w:val="000000" w:themeColor="text1"/>
                <w:spacing w:val="1"/>
              </w:rPr>
              <w:t>er</w:t>
            </w:r>
            <w:r w:rsidRPr="00451102">
              <w:rPr>
                <w:rFonts w:eastAsia="Calibri" w:cs="Times New Roman"/>
                <w:color w:val="000000" w:themeColor="text1"/>
              </w:rPr>
              <w:t>s</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1"/>
              </w:rPr>
              <w:t xml:space="preserve"> a</w:t>
            </w:r>
            <w:r w:rsidRPr="00451102">
              <w:rPr>
                <w:rFonts w:eastAsia="Calibri" w:cs="Times New Roman"/>
                <w:color w:val="000000" w:themeColor="text1"/>
              </w:rPr>
              <w:t>dd</w:t>
            </w:r>
            <w:r w:rsidRPr="00451102">
              <w:rPr>
                <w:rFonts w:eastAsia="Calibri" w:cs="Times New Roman"/>
                <w:color w:val="000000" w:themeColor="text1"/>
                <w:spacing w:val="-1"/>
              </w:rPr>
              <w:t xml:space="preserve"> </w:t>
            </w:r>
            <w:r w:rsidRPr="00451102">
              <w:rPr>
                <w:rFonts w:eastAsia="Calibri" w:cs="Times New Roman"/>
                <w:color w:val="000000" w:themeColor="text1"/>
              </w:rPr>
              <w:t>det</w:t>
            </w:r>
            <w:r w:rsidRPr="00451102">
              <w:rPr>
                <w:rFonts w:eastAsia="Calibri" w:cs="Times New Roman"/>
                <w:color w:val="000000" w:themeColor="text1"/>
                <w:spacing w:val="-1"/>
              </w:rPr>
              <w:t>a</w:t>
            </w:r>
            <w:r w:rsidRPr="00451102">
              <w:rPr>
                <w:rFonts w:eastAsia="Calibri" w:cs="Times New Roman"/>
                <w:color w:val="000000" w:themeColor="text1"/>
              </w:rPr>
              <w:t>ils</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t</w:t>
            </w:r>
            <w:r w:rsidRPr="00451102">
              <w:rPr>
                <w:rFonts w:eastAsia="Calibri" w:cs="Times New Roman"/>
                <w:color w:val="000000" w:themeColor="text1"/>
              </w:rPr>
              <w:t>o str</w:t>
            </w:r>
            <w:r w:rsidRPr="00451102">
              <w:rPr>
                <w:rFonts w:eastAsia="Calibri" w:cs="Times New Roman"/>
                <w:color w:val="000000" w:themeColor="text1"/>
                <w:spacing w:val="1"/>
              </w:rPr>
              <w:t>e</w:t>
            </w:r>
            <w:r w:rsidRPr="00451102">
              <w:rPr>
                <w:rFonts w:eastAsia="Calibri" w:cs="Times New Roman"/>
                <w:color w:val="000000" w:themeColor="text1"/>
              </w:rPr>
              <w:t>n</w:t>
            </w:r>
            <w:r w:rsidRPr="00451102">
              <w:rPr>
                <w:rFonts w:eastAsia="Calibri" w:cs="Times New Roman"/>
                <w:color w:val="000000" w:themeColor="text1"/>
                <w:spacing w:val="1"/>
              </w:rPr>
              <w:t>g</w:t>
            </w:r>
            <w:r w:rsidRPr="00451102">
              <w:rPr>
                <w:rFonts w:eastAsia="Calibri" w:cs="Times New Roman"/>
                <w:color w:val="000000" w:themeColor="text1"/>
              </w:rPr>
              <w:t>t</w:t>
            </w:r>
            <w:r w:rsidRPr="00451102">
              <w:rPr>
                <w:rFonts w:eastAsia="Calibri" w:cs="Times New Roman"/>
                <w:color w:val="000000" w:themeColor="text1"/>
                <w:spacing w:val="-1"/>
              </w:rPr>
              <w:t>h</w:t>
            </w:r>
            <w:r w:rsidRPr="00451102">
              <w:rPr>
                <w:rFonts w:eastAsia="Calibri" w:cs="Times New Roman"/>
                <w:color w:val="000000" w:themeColor="text1"/>
                <w:spacing w:val="1"/>
              </w:rPr>
              <w:t>e</w:t>
            </w:r>
            <w:r w:rsidRPr="00451102">
              <w:rPr>
                <w:rFonts w:eastAsia="Calibri" w:cs="Times New Roman"/>
                <w:color w:val="000000" w:themeColor="text1"/>
              </w:rPr>
              <w:t xml:space="preserve">n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rPr>
              <w:t>it</w:t>
            </w:r>
            <w:r w:rsidRPr="00451102">
              <w:rPr>
                <w:rFonts w:eastAsia="Calibri" w:cs="Times New Roman"/>
                <w:color w:val="000000" w:themeColor="text1"/>
                <w:spacing w:val="-1"/>
              </w:rPr>
              <w:t>i</w:t>
            </w:r>
            <w:r w:rsidRPr="00451102">
              <w:rPr>
                <w:rFonts w:eastAsia="Calibri" w:cs="Times New Roman"/>
                <w:color w:val="000000" w:themeColor="text1"/>
              </w:rPr>
              <w:t xml:space="preserve">ng </w:t>
            </w:r>
            <w:r w:rsidRPr="00451102">
              <w:rPr>
                <w:rFonts w:eastAsia="Calibri" w:cs="Times New Roman"/>
                <w:color w:val="000000" w:themeColor="text1"/>
                <w:spacing w:val="-1"/>
              </w:rPr>
              <w:t>a</w:t>
            </w:r>
            <w:r w:rsidRPr="00451102">
              <w:rPr>
                <w:rFonts w:eastAsia="Calibri" w:cs="Times New Roman"/>
                <w:color w:val="000000" w:themeColor="text1"/>
              </w:rPr>
              <w:t>s</w:t>
            </w:r>
            <w:r w:rsidRPr="00451102">
              <w:rPr>
                <w:rFonts w:eastAsia="Calibri" w:cs="Times New Roman"/>
                <w:color w:val="000000" w:themeColor="text1"/>
                <w:spacing w:val="-1"/>
              </w:rPr>
              <w:t xml:space="preserve"> </w:t>
            </w:r>
            <w:r w:rsidRPr="00451102">
              <w:rPr>
                <w:rFonts w:eastAsia="Calibri" w:cs="Times New Roman"/>
                <w:color w:val="000000" w:themeColor="text1"/>
              </w:rPr>
              <w:t>ne</w:t>
            </w:r>
            <w:r w:rsidRPr="00451102">
              <w:rPr>
                <w:rFonts w:eastAsia="Calibri" w:cs="Times New Roman"/>
                <w:color w:val="000000" w:themeColor="text1"/>
                <w:spacing w:val="1"/>
              </w:rPr>
              <w:t>e</w:t>
            </w:r>
            <w:r w:rsidRPr="00451102">
              <w:rPr>
                <w:rFonts w:eastAsia="Calibri" w:cs="Times New Roman"/>
                <w:color w:val="000000" w:themeColor="text1"/>
              </w:rPr>
              <w:t>ded.</w:t>
            </w:r>
          </w:p>
        </w:tc>
        <w:tc>
          <w:tcPr>
            <w:tcW w:w="4781" w:type="dxa"/>
          </w:tcPr>
          <w:p w:rsidR="00C11103" w:rsidRPr="00451102" w:rsidRDefault="00C11103" w:rsidP="00C11103">
            <w:pPr>
              <w:pStyle w:val="Default"/>
              <w:spacing w:line="223" w:lineRule="atLeast"/>
              <w:rPr>
                <w:rFonts w:asciiTheme="minorHAnsi" w:eastAsia="Times New Roman" w:hAnsiTheme="minorHAnsi" w:cs="Times New Roman"/>
                <w:color w:val="000000" w:themeColor="text1"/>
                <w:sz w:val="22"/>
                <w:szCs w:val="22"/>
              </w:rPr>
            </w:pPr>
            <w:r w:rsidRPr="00451102">
              <w:rPr>
                <w:rFonts w:asciiTheme="minorHAnsi" w:eastAsia="Times New Roman" w:hAnsiTheme="minorHAnsi" w:cs="Times New Roman"/>
                <w:b/>
                <w:color w:val="000000" w:themeColor="text1"/>
                <w:sz w:val="22"/>
                <w:szCs w:val="22"/>
              </w:rPr>
              <w:t>[K] 1.4.1</w:t>
            </w:r>
            <w:r w:rsidRPr="00451102">
              <w:rPr>
                <w:rFonts w:asciiTheme="minorHAnsi" w:eastAsia="Times New Roman" w:hAnsiTheme="minorHAnsi" w:cs="Times New Roman"/>
                <w:color w:val="000000" w:themeColor="text1"/>
                <w:sz w:val="22"/>
                <w:szCs w:val="22"/>
              </w:rPr>
              <w:t xml:space="preserve"> Verbally sharing clarifying or added details about pictures and writing with support</w:t>
            </w:r>
          </w:p>
          <w:p w:rsidR="003D232B" w:rsidRPr="00451102" w:rsidRDefault="003D232B" w:rsidP="00C11103">
            <w:pPr>
              <w:pStyle w:val="Default"/>
              <w:spacing w:line="223" w:lineRule="atLeast"/>
              <w:rPr>
                <w:rFonts w:asciiTheme="minorHAnsi" w:eastAsia="Times New Roman" w:hAnsiTheme="minorHAnsi" w:cs="Times New Roman"/>
                <w:color w:val="000000" w:themeColor="text1"/>
                <w:sz w:val="22"/>
                <w:szCs w:val="22"/>
              </w:rPr>
            </w:pPr>
          </w:p>
          <w:p w:rsidR="00E346B1" w:rsidRPr="00451102" w:rsidRDefault="00C11103" w:rsidP="00C11103">
            <w:pPr>
              <w:widowControl w:val="0"/>
              <w:autoSpaceDE w:val="0"/>
              <w:autoSpaceDN w:val="0"/>
              <w:adjustRightInd w:val="0"/>
              <w:ind w:right="41"/>
              <w:rPr>
                <w:rFonts w:eastAsia="Times New Roman" w:cs="Times New Roman"/>
                <w:color w:val="000000" w:themeColor="text1"/>
              </w:rPr>
            </w:pPr>
            <w:r w:rsidRPr="00451102">
              <w:rPr>
                <w:rFonts w:eastAsia="Times New Roman" w:cs="Times New Roman"/>
                <w:b/>
                <w:color w:val="000000" w:themeColor="text1"/>
              </w:rPr>
              <w:t>[K] 1.4.2</w:t>
            </w:r>
            <w:r w:rsidRPr="00451102">
              <w:rPr>
                <w:rFonts w:eastAsia="Times New Roman" w:cs="Times New Roman"/>
                <w:color w:val="000000" w:themeColor="text1"/>
              </w:rPr>
              <w:t xml:space="preserve"> Sharing own writing (e.g., stories, pictures, ideas) and responding appropriately to feedback from others (e.g., “Thank you,” “I like that part, too.”)</w:t>
            </w:r>
          </w:p>
          <w:p w:rsidR="003D232B" w:rsidRPr="00451102" w:rsidRDefault="003D232B" w:rsidP="00C11103">
            <w:pPr>
              <w:widowControl w:val="0"/>
              <w:autoSpaceDE w:val="0"/>
              <w:autoSpaceDN w:val="0"/>
              <w:adjustRightInd w:val="0"/>
              <w:ind w:right="41"/>
              <w:rPr>
                <w:rFonts w:eastAsia="Calibri" w:cs="Times New Roman"/>
                <w:bCs/>
                <w:color w:val="000000" w:themeColor="text1"/>
              </w:rPr>
            </w:pPr>
          </w:p>
        </w:tc>
        <w:tc>
          <w:tcPr>
            <w:tcW w:w="4780" w:type="dxa"/>
          </w:tcPr>
          <w:p w:rsidR="003D232B" w:rsidRPr="00451102" w:rsidRDefault="003D232B" w:rsidP="003D232B">
            <w:pPr>
              <w:autoSpaceDE w:val="0"/>
              <w:autoSpaceDN w:val="0"/>
              <w:adjustRightInd w:val="0"/>
              <w:rPr>
                <w:rFonts w:eastAsia="Times New Roman" w:cs="Times New Roman"/>
                <w:bCs/>
                <w:color w:val="000000" w:themeColor="text1"/>
              </w:rPr>
            </w:pPr>
            <w:r w:rsidRPr="00451102">
              <w:rPr>
                <w:rFonts w:eastAsia="Times New Roman" w:cs="Times New Roman"/>
                <w:bCs/>
                <w:color w:val="000000" w:themeColor="text1"/>
              </w:rPr>
              <w:t xml:space="preserve">The </w:t>
            </w:r>
            <w:r w:rsidR="00D14B38">
              <w:rPr>
                <w:rFonts w:eastAsia="Times New Roman" w:cs="Times New Roman"/>
                <w:bCs/>
                <w:color w:val="000000" w:themeColor="text1"/>
              </w:rPr>
              <w:t>new</w:t>
            </w:r>
            <w:r w:rsidRPr="00451102">
              <w:rPr>
                <w:rFonts w:eastAsia="Times New Roman" w:cs="Times New Roman"/>
                <w:bCs/>
                <w:color w:val="000000" w:themeColor="text1"/>
              </w:rPr>
              <w:t xml:space="preserve"> standard is a good match with the GLEs.</w:t>
            </w:r>
          </w:p>
          <w:p w:rsidR="00E346B1" w:rsidRPr="00451102" w:rsidRDefault="00E346B1" w:rsidP="00D9431B">
            <w:pPr>
              <w:autoSpaceDE w:val="0"/>
              <w:autoSpaceDN w:val="0"/>
              <w:adjustRightInd w:val="0"/>
              <w:rPr>
                <w:rFonts w:eastAsia="Calibri" w:cs="Times New Roman"/>
                <w:bCs/>
                <w:color w:val="000000" w:themeColor="text1"/>
              </w:rPr>
            </w:pPr>
          </w:p>
        </w:tc>
      </w:tr>
      <w:tr w:rsidR="00E346B1" w:rsidRPr="00451102" w:rsidTr="00E346B1">
        <w:trPr>
          <w:cantSplit/>
        </w:trPr>
        <w:tc>
          <w:tcPr>
            <w:tcW w:w="4785" w:type="dxa"/>
          </w:tcPr>
          <w:p w:rsidR="00E346B1" w:rsidRPr="00451102" w:rsidRDefault="00E346B1" w:rsidP="00D9431B">
            <w:pPr>
              <w:rPr>
                <w:color w:val="000000" w:themeColor="text1"/>
              </w:rPr>
            </w:pPr>
            <w:r w:rsidRPr="00451102">
              <w:rPr>
                <w:b/>
                <w:color w:val="000000" w:themeColor="text1"/>
              </w:rPr>
              <w:t>6.</w:t>
            </w:r>
            <w:r w:rsidRPr="00451102">
              <w:rPr>
                <w:color w:val="000000" w:themeColor="text1"/>
              </w:rPr>
              <w:t xml:space="preserve"> With guidance and support from adults, explore a variety of digital tools to produce and publish writing, including in collaboration with peers.</w:t>
            </w:r>
          </w:p>
        </w:tc>
        <w:tc>
          <w:tcPr>
            <w:tcW w:w="4781" w:type="dxa"/>
          </w:tcPr>
          <w:p w:rsidR="00E346B1" w:rsidRPr="00451102" w:rsidRDefault="00D14B38" w:rsidP="00D9431B">
            <w:pPr>
              <w:widowControl w:val="0"/>
              <w:autoSpaceDE w:val="0"/>
              <w:autoSpaceDN w:val="0"/>
              <w:adjustRightInd w:val="0"/>
              <w:ind w:right="41"/>
              <w:rPr>
                <w:rFonts w:eastAsia="Calibri" w:cs="Times New Roman"/>
                <w:bCs/>
                <w:color w:val="000000" w:themeColor="text1"/>
              </w:rPr>
            </w:pPr>
            <w:r>
              <w:rPr>
                <w:rFonts w:ascii="Calibri" w:hAnsi="Calibri" w:cs="Calibri"/>
                <w:color w:val="000000" w:themeColor="text1"/>
              </w:rPr>
              <w:t>NEW – not addressed in the GLEs</w:t>
            </w:r>
          </w:p>
        </w:tc>
        <w:tc>
          <w:tcPr>
            <w:tcW w:w="4780" w:type="dxa"/>
          </w:tcPr>
          <w:p w:rsidR="00B64D06" w:rsidRPr="00451102" w:rsidRDefault="00B64D06" w:rsidP="00B64D06">
            <w:pPr>
              <w:autoSpaceDE w:val="0"/>
              <w:autoSpaceDN w:val="0"/>
              <w:adjustRightInd w:val="0"/>
              <w:rPr>
                <w:rFonts w:ascii="Calibri" w:hAnsi="Calibri" w:cs="Times New Roman"/>
                <w:color w:val="000000" w:themeColor="text1"/>
              </w:rPr>
            </w:pPr>
            <w:r w:rsidRPr="00451102">
              <w:rPr>
                <w:rFonts w:ascii="Calibri" w:hAnsi="Calibri"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B64D06" w:rsidRPr="00451102" w:rsidRDefault="00B64D06" w:rsidP="00B64D06">
            <w:pPr>
              <w:autoSpaceDE w:val="0"/>
              <w:autoSpaceDN w:val="0"/>
              <w:adjustRightInd w:val="0"/>
              <w:rPr>
                <w:rFonts w:ascii="Calibri" w:hAnsi="Calibri" w:cstheme="minorHAnsi"/>
                <w:bCs/>
                <w:color w:val="000000" w:themeColor="text1"/>
              </w:rPr>
            </w:pPr>
          </w:p>
          <w:p w:rsidR="00B64D06" w:rsidRPr="00451102" w:rsidRDefault="00B64D06" w:rsidP="00B64D06">
            <w:pPr>
              <w:autoSpaceDE w:val="0"/>
              <w:autoSpaceDN w:val="0"/>
              <w:adjustRightInd w:val="0"/>
              <w:rPr>
                <w:rFonts w:ascii="Calibri" w:hAnsi="Calibri" w:cstheme="minorHAnsi"/>
                <w:bCs/>
                <w:color w:val="000000" w:themeColor="text1"/>
              </w:rPr>
            </w:pPr>
            <w:r w:rsidRPr="00451102">
              <w:rPr>
                <w:rFonts w:ascii="Calibri" w:hAnsi="Calibri" w:cstheme="minorHAnsi"/>
                <w:bCs/>
                <w:color w:val="000000" w:themeColor="text1"/>
              </w:rPr>
              <w:t>GLEs refer to word processing in grade 5.</w:t>
            </w:r>
          </w:p>
          <w:p w:rsidR="00B64D06" w:rsidRPr="00451102" w:rsidRDefault="00B64D06" w:rsidP="00B64D06">
            <w:pPr>
              <w:autoSpaceDE w:val="0"/>
              <w:autoSpaceDN w:val="0"/>
              <w:adjustRightInd w:val="0"/>
              <w:rPr>
                <w:rFonts w:ascii="Calibri" w:hAnsi="Calibri" w:cstheme="minorHAnsi"/>
                <w:b/>
                <w:bCs/>
                <w:color w:val="000000" w:themeColor="text1"/>
              </w:rPr>
            </w:pPr>
          </w:p>
          <w:p w:rsidR="00B64D06" w:rsidRPr="00451102" w:rsidRDefault="00B64D06" w:rsidP="00B64D06">
            <w:pPr>
              <w:autoSpaceDE w:val="0"/>
              <w:autoSpaceDN w:val="0"/>
              <w:adjustRightInd w:val="0"/>
              <w:ind w:left="252"/>
              <w:rPr>
                <w:rFonts w:ascii="Calibri" w:hAnsi="Calibri" w:cstheme="minorHAnsi"/>
                <w:color w:val="000000" w:themeColor="text1"/>
              </w:rPr>
            </w:pPr>
            <w:r w:rsidRPr="00451102">
              <w:rPr>
                <w:rFonts w:ascii="Calibri" w:hAnsi="Calibri" w:cstheme="minorHAnsi"/>
                <w:b/>
                <w:bCs/>
                <w:color w:val="000000" w:themeColor="text1"/>
              </w:rPr>
              <w:t xml:space="preserve">[5] 2.6.3 </w:t>
            </w:r>
            <w:r w:rsidRPr="00451102">
              <w:rPr>
                <w:rFonts w:ascii="Calibri" w:hAnsi="Calibri" w:cstheme="minorHAnsi"/>
                <w:color w:val="000000" w:themeColor="text1"/>
              </w:rPr>
              <w:t>Writing using a word processor (</w:t>
            </w:r>
            <w:r w:rsidRPr="00451102">
              <w:rPr>
                <w:rFonts w:ascii="Calibri" w:hAnsi="Calibri" w:cstheme="minorHAnsi"/>
                <w:b/>
                <w:bCs/>
                <w:color w:val="000000" w:themeColor="text1"/>
              </w:rPr>
              <w:t>L</w:t>
            </w:r>
            <w:r w:rsidRPr="00451102">
              <w:rPr>
                <w:rFonts w:ascii="Calibri" w:hAnsi="Calibri" w:cstheme="minorHAnsi"/>
                <w:color w:val="000000" w:themeColor="text1"/>
              </w:rPr>
              <w:t>)</w:t>
            </w:r>
            <w:r w:rsidRPr="00451102">
              <w:rPr>
                <w:rFonts w:ascii="Calibri" w:hAnsi="Calibri" w:cstheme="minorHAnsi"/>
                <w:b/>
                <w:color w:val="000000" w:themeColor="text1"/>
              </w:rPr>
              <w:t xml:space="preserve"> </w:t>
            </w:r>
            <w:r w:rsidRPr="00451102">
              <w:rPr>
                <w:rFonts w:ascii="Calibri" w:hAnsi="Calibri" w:cstheme="minorHAnsi"/>
                <w:color w:val="000000" w:themeColor="text1"/>
              </w:rPr>
              <w:t>Writing and editing using a word processor could begin much earlier than grade 5.</w:t>
            </w:r>
          </w:p>
          <w:p w:rsidR="00E346B1" w:rsidRPr="00451102" w:rsidRDefault="00E346B1" w:rsidP="00D9431B">
            <w:pPr>
              <w:widowControl w:val="0"/>
              <w:autoSpaceDE w:val="0"/>
              <w:autoSpaceDN w:val="0"/>
              <w:adjustRightInd w:val="0"/>
              <w:rPr>
                <w:rFonts w:eastAsia="Calibri" w:cs="Times New Roman"/>
                <w:bCs/>
                <w:color w:val="000000" w:themeColor="text1"/>
              </w:rPr>
            </w:pPr>
          </w:p>
        </w:tc>
      </w:tr>
      <w:tr w:rsidR="00E346B1" w:rsidRPr="00451102" w:rsidTr="00E346B1">
        <w:tc>
          <w:tcPr>
            <w:tcW w:w="4785" w:type="dxa"/>
          </w:tcPr>
          <w:p w:rsidR="00E346B1" w:rsidRPr="00451102" w:rsidRDefault="00E346B1" w:rsidP="00D9431B">
            <w:pPr>
              <w:widowControl w:val="0"/>
              <w:autoSpaceDE w:val="0"/>
              <w:autoSpaceDN w:val="0"/>
              <w:adjustRightInd w:val="0"/>
              <w:rPr>
                <w:rFonts w:cs="Times New Roman"/>
                <w:b/>
                <w:color w:val="000000" w:themeColor="text1"/>
              </w:rPr>
            </w:pPr>
            <w:r w:rsidRPr="00451102">
              <w:rPr>
                <w:rFonts w:eastAsia="Calibri" w:cs="Times New Roman"/>
                <w:b/>
                <w:iCs/>
                <w:color w:val="000000" w:themeColor="text1"/>
              </w:rPr>
              <w:t>Re</w:t>
            </w:r>
            <w:r w:rsidRPr="00451102">
              <w:rPr>
                <w:rFonts w:eastAsia="Calibri" w:cs="Times New Roman"/>
                <w:b/>
                <w:iCs/>
                <w:color w:val="000000" w:themeColor="text1"/>
                <w:spacing w:val="-1"/>
              </w:rPr>
              <w:t>s</w:t>
            </w:r>
            <w:r w:rsidRPr="00451102">
              <w:rPr>
                <w:rFonts w:eastAsia="Calibri" w:cs="Times New Roman"/>
                <w:b/>
                <w:iCs/>
                <w:color w:val="000000" w:themeColor="text1"/>
              </w:rPr>
              <w:t>e</w:t>
            </w:r>
            <w:r w:rsidRPr="00451102">
              <w:rPr>
                <w:rFonts w:eastAsia="Calibri" w:cs="Times New Roman"/>
                <w:b/>
                <w:iCs/>
                <w:color w:val="000000" w:themeColor="text1"/>
                <w:spacing w:val="-1"/>
              </w:rPr>
              <w:t>a</w:t>
            </w:r>
            <w:r w:rsidRPr="00451102">
              <w:rPr>
                <w:rFonts w:eastAsia="Calibri" w:cs="Times New Roman"/>
                <w:b/>
                <w:iCs/>
                <w:color w:val="000000" w:themeColor="text1"/>
                <w:spacing w:val="3"/>
              </w:rPr>
              <w:t>r</w:t>
            </w:r>
            <w:r w:rsidRPr="00451102">
              <w:rPr>
                <w:rFonts w:eastAsia="Calibri" w:cs="Times New Roman"/>
                <w:b/>
                <w:iCs/>
                <w:color w:val="000000" w:themeColor="text1"/>
                <w:spacing w:val="-1"/>
              </w:rPr>
              <w:t>c</w:t>
            </w:r>
            <w:r w:rsidRPr="00451102">
              <w:rPr>
                <w:rFonts w:eastAsia="Calibri" w:cs="Times New Roman"/>
                <w:b/>
                <w:iCs/>
                <w:color w:val="000000" w:themeColor="text1"/>
              </w:rPr>
              <w:t>h</w:t>
            </w:r>
            <w:r w:rsidRPr="00451102">
              <w:rPr>
                <w:rFonts w:eastAsia="Calibri" w:cs="Times New Roman"/>
                <w:b/>
                <w:iCs/>
                <w:color w:val="000000" w:themeColor="text1"/>
                <w:spacing w:val="-3"/>
              </w:rPr>
              <w:t xml:space="preserve"> </w:t>
            </w:r>
            <w:r w:rsidRPr="00451102">
              <w:rPr>
                <w:rFonts w:eastAsia="Calibri" w:cs="Times New Roman"/>
                <w:b/>
                <w:iCs/>
                <w:color w:val="000000" w:themeColor="text1"/>
                <w:spacing w:val="-1"/>
              </w:rPr>
              <w:t>t</w:t>
            </w:r>
            <w:r w:rsidRPr="00451102">
              <w:rPr>
                <w:rFonts w:eastAsia="Calibri" w:cs="Times New Roman"/>
                <w:b/>
                <w:iCs/>
                <w:color w:val="000000" w:themeColor="text1"/>
              </w:rPr>
              <w:t>o</w:t>
            </w:r>
            <w:r w:rsidRPr="00451102">
              <w:rPr>
                <w:rFonts w:eastAsia="Calibri" w:cs="Times New Roman"/>
                <w:b/>
                <w:iCs/>
                <w:color w:val="000000" w:themeColor="text1"/>
                <w:spacing w:val="-1"/>
              </w:rPr>
              <w:t xml:space="preserve"> </w:t>
            </w:r>
            <w:r w:rsidRPr="00451102">
              <w:rPr>
                <w:rFonts w:eastAsia="Calibri" w:cs="Times New Roman"/>
                <w:b/>
                <w:iCs/>
                <w:color w:val="000000" w:themeColor="text1"/>
              </w:rPr>
              <w:t>Bu</w:t>
            </w:r>
            <w:r w:rsidRPr="00451102">
              <w:rPr>
                <w:rFonts w:eastAsia="Calibri" w:cs="Times New Roman"/>
                <w:b/>
                <w:iCs/>
                <w:color w:val="000000" w:themeColor="text1"/>
                <w:spacing w:val="2"/>
              </w:rPr>
              <w:t>i</w:t>
            </w:r>
            <w:r w:rsidRPr="00451102">
              <w:rPr>
                <w:rFonts w:eastAsia="Calibri" w:cs="Times New Roman"/>
                <w:b/>
                <w:iCs/>
                <w:color w:val="000000" w:themeColor="text1"/>
              </w:rPr>
              <w:t>ld</w:t>
            </w:r>
            <w:r w:rsidRPr="00451102">
              <w:rPr>
                <w:rFonts w:eastAsia="Calibri" w:cs="Times New Roman"/>
                <w:b/>
                <w:iCs/>
                <w:color w:val="000000" w:themeColor="text1"/>
                <w:spacing w:val="-3"/>
              </w:rPr>
              <w:t xml:space="preserve"> </w:t>
            </w:r>
            <w:r w:rsidRPr="00451102">
              <w:rPr>
                <w:rFonts w:eastAsia="Calibri" w:cs="Times New Roman"/>
                <w:b/>
                <w:iCs/>
                <w:color w:val="000000" w:themeColor="text1"/>
                <w:spacing w:val="1"/>
              </w:rPr>
              <w:t>a</w:t>
            </w:r>
            <w:r w:rsidRPr="00451102">
              <w:rPr>
                <w:rFonts w:eastAsia="Calibri" w:cs="Times New Roman"/>
                <w:b/>
                <w:iCs/>
                <w:color w:val="000000" w:themeColor="text1"/>
                <w:spacing w:val="-1"/>
              </w:rPr>
              <w:t>n</w:t>
            </w:r>
            <w:r w:rsidRPr="00451102">
              <w:rPr>
                <w:rFonts w:eastAsia="Calibri" w:cs="Times New Roman"/>
                <w:b/>
                <w:iCs/>
                <w:color w:val="000000" w:themeColor="text1"/>
              </w:rPr>
              <w:t>d</w:t>
            </w:r>
            <w:r w:rsidRPr="00451102">
              <w:rPr>
                <w:rFonts w:eastAsia="Calibri" w:cs="Times New Roman"/>
                <w:b/>
                <w:iCs/>
                <w:color w:val="000000" w:themeColor="text1"/>
                <w:spacing w:val="-2"/>
              </w:rPr>
              <w:t xml:space="preserve"> </w:t>
            </w:r>
            <w:r w:rsidRPr="00451102">
              <w:rPr>
                <w:rFonts w:eastAsia="Calibri" w:cs="Times New Roman"/>
                <w:b/>
                <w:iCs/>
                <w:color w:val="000000" w:themeColor="text1"/>
              </w:rPr>
              <w:t>Pr</w:t>
            </w:r>
            <w:r w:rsidRPr="00451102">
              <w:rPr>
                <w:rFonts w:eastAsia="Calibri" w:cs="Times New Roman"/>
                <w:b/>
                <w:iCs/>
                <w:color w:val="000000" w:themeColor="text1"/>
                <w:spacing w:val="3"/>
              </w:rPr>
              <w:t>e</w:t>
            </w:r>
            <w:r w:rsidRPr="00451102">
              <w:rPr>
                <w:rFonts w:eastAsia="Calibri" w:cs="Times New Roman"/>
                <w:b/>
                <w:iCs/>
                <w:color w:val="000000" w:themeColor="text1"/>
                <w:spacing w:val="-1"/>
              </w:rPr>
              <w:t>s</w:t>
            </w:r>
            <w:r w:rsidRPr="00451102">
              <w:rPr>
                <w:rFonts w:eastAsia="Calibri" w:cs="Times New Roman"/>
                <w:b/>
                <w:iCs/>
                <w:color w:val="000000" w:themeColor="text1"/>
              </w:rPr>
              <w:t>e</w:t>
            </w:r>
            <w:r w:rsidRPr="00451102">
              <w:rPr>
                <w:rFonts w:eastAsia="Calibri" w:cs="Times New Roman"/>
                <w:b/>
                <w:iCs/>
                <w:color w:val="000000" w:themeColor="text1"/>
                <w:spacing w:val="-1"/>
              </w:rPr>
              <w:t>n</w:t>
            </w:r>
            <w:r w:rsidRPr="00451102">
              <w:rPr>
                <w:rFonts w:eastAsia="Calibri" w:cs="Times New Roman"/>
                <w:b/>
                <w:iCs/>
                <w:color w:val="000000" w:themeColor="text1"/>
              </w:rPr>
              <w:t>t K</w:t>
            </w:r>
            <w:r w:rsidRPr="00451102">
              <w:rPr>
                <w:rFonts w:eastAsia="Calibri" w:cs="Times New Roman"/>
                <w:b/>
                <w:iCs/>
                <w:color w:val="000000" w:themeColor="text1"/>
                <w:spacing w:val="-1"/>
              </w:rPr>
              <w:t>n</w:t>
            </w:r>
            <w:r w:rsidRPr="00451102">
              <w:rPr>
                <w:rFonts w:eastAsia="Calibri" w:cs="Times New Roman"/>
                <w:b/>
                <w:iCs/>
                <w:color w:val="000000" w:themeColor="text1"/>
              </w:rPr>
              <w:t>o</w:t>
            </w:r>
            <w:r w:rsidRPr="00451102">
              <w:rPr>
                <w:rFonts w:eastAsia="Calibri" w:cs="Times New Roman"/>
                <w:b/>
                <w:iCs/>
                <w:color w:val="000000" w:themeColor="text1"/>
                <w:spacing w:val="-1"/>
              </w:rPr>
              <w:t>w</w:t>
            </w:r>
            <w:r w:rsidRPr="00451102">
              <w:rPr>
                <w:rFonts w:eastAsia="Calibri" w:cs="Times New Roman"/>
                <w:b/>
                <w:iCs/>
                <w:color w:val="000000" w:themeColor="text1"/>
              </w:rPr>
              <w:t>l</w:t>
            </w:r>
            <w:r w:rsidRPr="00451102">
              <w:rPr>
                <w:rFonts w:eastAsia="Calibri" w:cs="Times New Roman"/>
                <w:b/>
                <w:iCs/>
                <w:color w:val="000000" w:themeColor="text1"/>
                <w:spacing w:val="2"/>
              </w:rPr>
              <w:t>e</w:t>
            </w:r>
            <w:r w:rsidRPr="00451102">
              <w:rPr>
                <w:rFonts w:eastAsia="Calibri" w:cs="Times New Roman"/>
                <w:b/>
                <w:iCs/>
                <w:color w:val="000000" w:themeColor="text1"/>
                <w:spacing w:val="-1"/>
              </w:rPr>
              <w:t>d</w:t>
            </w:r>
            <w:r w:rsidRPr="00451102">
              <w:rPr>
                <w:rFonts w:eastAsia="Calibri" w:cs="Times New Roman"/>
                <w:b/>
                <w:iCs/>
                <w:color w:val="000000" w:themeColor="text1"/>
              </w:rPr>
              <w:t>ge</w:t>
            </w:r>
          </w:p>
        </w:tc>
        <w:tc>
          <w:tcPr>
            <w:tcW w:w="4781" w:type="dxa"/>
          </w:tcPr>
          <w:p w:rsidR="00E346B1" w:rsidRPr="00451102" w:rsidRDefault="00E346B1" w:rsidP="00D9431B">
            <w:pPr>
              <w:widowControl w:val="0"/>
              <w:autoSpaceDE w:val="0"/>
              <w:autoSpaceDN w:val="0"/>
              <w:adjustRightInd w:val="0"/>
              <w:rPr>
                <w:rFonts w:cs="Times New Roman"/>
                <w:b/>
                <w:color w:val="000000" w:themeColor="text1"/>
              </w:rPr>
            </w:pPr>
          </w:p>
        </w:tc>
        <w:tc>
          <w:tcPr>
            <w:tcW w:w="4780" w:type="dxa"/>
          </w:tcPr>
          <w:p w:rsidR="00E346B1" w:rsidRPr="00451102" w:rsidRDefault="00E346B1" w:rsidP="00D9431B">
            <w:pPr>
              <w:widowControl w:val="0"/>
              <w:autoSpaceDE w:val="0"/>
              <w:autoSpaceDN w:val="0"/>
              <w:adjustRightInd w:val="0"/>
              <w:rPr>
                <w:rFonts w:cs="Times New Roman"/>
                <w:b/>
                <w:color w:val="000000" w:themeColor="text1"/>
              </w:rPr>
            </w:pPr>
          </w:p>
        </w:tc>
      </w:tr>
      <w:tr w:rsidR="00C11103" w:rsidRPr="00451102" w:rsidTr="00E346B1">
        <w:tc>
          <w:tcPr>
            <w:tcW w:w="4785" w:type="dxa"/>
          </w:tcPr>
          <w:p w:rsidR="00C11103" w:rsidRPr="00451102" w:rsidRDefault="00C11103" w:rsidP="00D9431B">
            <w:pPr>
              <w:autoSpaceDE w:val="0"/>
              <w:autoSpaceDN w:val="0"/>
              <w:adjustRightInd w:val="0"/>
              <w:rPr>
                <w:rFonts w:eastAsia="Calibri" w:cs="Times New Roman"/>
                <w:color w:val="000000" w:themeColor="text1"/>
              </w:rPr>
            </w:pPr>
            <w:r w:rsidRPr="00451102">
              <w:rPr>
                <w:rFonts w:eastAsia="Calibri" w:cs="Times New Roman"/>
                <w:b/>
                <w:bCs/>
                <w:color w:val="000000" w:themeColor="text1"/>
              </w:rPr>
              <w:t>7.</w:t>
            </w:r>
            <w:r w:rsidRPr="00451102">
              <w:rPr>
                <w:rFonts w:eastAsia="Calibri" w:cs="Times New Roman"/>
                <w:bCs/>
                <w:color w:val="000000" w:themeColor="text1"/>
              </w:rPr>
              <w:t xml:space="preserve"> </w:t>
            </w:r>
            <w:r w:rsidRPr="00451102">
              <w:rPr>
                <w:rFonts w:eastAsia="Calibri" w:cs="Times New Roman"/>
                <w:color w:val="000000" w:themeColor="text1"/>
                <w:spacing w:val="1"/>
              </w:rPr>
              <w:t>P</w:t>
            </w:r>
            <w:r w:rsidRPr="00451102">
              <w:rPr>
                <w:rFonts w:eastAsia="Calibri" w:cs="Times New Roman"/>
                <w:color w:val="000000" w:themeColor="text1"/>
                <w:spacing w:val="-1"/>
              </w:rPr>
              <w:t>a</w:t>
            </w:r>
            <w:r w:rsidRPr="00451102">
              <w:rPr>
                <w:rFonts w:eastAsia="Calibri" w:cs="Times New Roman"/>
                <w:color w:val="000000" w:themeColor="text1"/>
                <w:spacing w:val="1"/>
              </w:rPr>
              <w:t>r</w:t>
            </w:r>
            <w:r w:rsidRPr="00451102">
              <w:rPr>
                <w:rFonts w:eastAsia="Calibri" w:cs="Times New Roman"/>
                <w:color w:val="000000" w:themeColor="text1"/>
              </w:rPr>
              <w:t>ticip</w:t>
            </w:r>
            <w:r w:rsidRPr="00451102">
              <w:rPr>
                <w:rFonts w:eastAsia="Calibri" w:cs="Times New Roman"/>
                <w:color w:val="000000" w:themeColor="text1"/>
                <w:spacing w:val="-1"/>
              </w:rPr>
              <w:t>a</w:t>
            </w:r>
            <w:r w:rsidRPr="00451102">
              <w:rPr>
                <w:rFonts w:eastAsia="Calibri" w:cs="Times New Roman"/>
                <w:color w:val="000000" w:themeColor="text1"/>
              </w:rPr>
              <w:t>te in</w:t>
            </w:r>
            <w:r w:rsidRPr="00451102">
              <w:rPr>
                <w:rFonts w:eastAsia="Calibri" w:cs="Times New Roman"/>
                <w:color w:val="000000" w:themeColor="text1"/>
                <w:spacing w:val="-1"/>
              </w:rPr>
              <w:t xml:space="preserve"> </w:t>
            </w:r>
            <w:r w:rsidRPr="00451102">
              <w:rPr>
                <w:rFonts w:eastAsia="Calibri" w:cs="Times New Roman"/>
                <w:color w:val="000000" w:themeColor="text1"/>
              </w:rPr>
              <w:t>s</w:t>
            </w:r>
            <w:r w:rsidRPr="00451102">
              <w:rPr>
                <w:rFonts w:eastAsia="Calibri" w:cs="Times New Roman"/>
                <w:color w:val="000000" w:themeColor="text1"/>
                <w:spacing w:val="1"/>
              </w:rPr>
              <w:t>h</w:t>
            </w:r>
            <w:r w:rsidRPr="00451102">
              <w:rPr>
                <w:rFonts w:eastAsia="Calibri" w:cs="Times New Roman"/>
                <w:color w:val="000000" w:themeColor="text1"/>
                <w:spacing w:val="-1"/>
              </w:rPr>
              <w:t>a</w:t>
            </w:r>
            <w:r w:rsidRPr="00451102">
              <w:rPr>
                <w:rFonts w:eastAsia="Calibri" w:cs="Times New Roman"/>
                <w:color w:val="000000" w:themeColor="text1"/>
                <w:spacing w:val="1"/>
              </w:rPr>
              <w:t>re</w:t>
            </w:r>
            <w:r w:rsidRPr="00451102">
              <w:rPr>
                <w:rFonts w:eastAsia="Calibri" w:cs="Times New Roman"/>
                <w:color w:val="000000" w:themeColor="text1"/>
              </w:rPr>
              <w:t>d</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re</w:t>
            </w:r>
            <w:r w:rsidRPr="00451102">
              <w:rPr>
                <w:rFonts w:eastAsia="Calibri" w:cs="Times New Roman"/>
                <w:color w:val="000000" w:themeColor="text1"/>
              </w:rPr>
              <w:t>s</w:t>
            </w:r>
            <w:r w:rsidRPr="00451102">
              <w:rPr>
                <w:rFonts w:eastAsia="Calibri" w:cs="Times New Roman"/>
                <w:color w:val="000000" w:themeColor="text1"/>
                <w:spacing w:val="1"/>
              </w:rPr>
              <w:t>e</w:t>
            </w:r>
            <w:r w:rsidRPr="00451102">
              <w:rPr>
                <w:rFonts w:eastAsia="Calibri" w:cs="Times New Roman"/>
                <w:color w:val="000000" w:themeColor="text1"/>
                <w:spacing w:val="-1"/>
              </w:rPr>
              <w:t>a</w:t>
            </w:r>
            <w:r w:rsidRPr="00451102">
              <w:rPr>
                <w:rFonts w:eastAsia="Calibri" w:cs="Times New Roman"/>
                <w:color w:val="000000" w:themeColor="text1"/>
                <w:spacing w:val="1"/>
              </w:rPr>
              <w:t>r</w:t>
            </w:r>
            <w:r w:rsidRPr="00451102">
              <w:rPr>
                <w:rFonts w:eastAsia="Calibri" w:cs="Times New Roman"/>
                <w:color w:val="000000" w:themeColor="text1"/>
              </w:rPr>
              <w:t>ch</w:t>
            </w:r>
            <w:r w:rsidRPr="00451102">
              <w:rPr>
                <w:rFonts w:eastAsia="Calibri" w:cs="Times New Roman"/>
                <w:color w:val="000000" w:themeColor="text1"/>
                <w:spacing w:val="-1"/>
              </w:rPr>
              <w:t xml:space="preserve"> a</w:t>
            </w:r>
            <w:r w:rsidRPr="00451102">
              <w:rPr>
                <w:rFonts w:eastAsia="Calibri" w:cs="Times New Roman"/>
                <w:color w:val="000000" w:themeColor="text1"/>
              </w:rPr>
              <w:t>nd</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w</w:t>
            </w:r>
            <w:r w:rsidRPr="00451102">
              <w:rPr>
                <w:rFonts w:eastAsia="Calibri" w:cs="Times New Roman"/>
                <w:color w:val="000000" w:themeColor="text1"/>
                <w:spacing w:val="1"/>
              </w:rPr>
              <w:t>r</w:t>
            </w:r>
            <w:r w:rsidRPr="00451102">
              <w:rPr>
                <w:rFonts w:eastAsia="Calibri" w:cs="Times New Roman"/>
                <w:color w:val="000000" w:themeColor="text1"/>
              </w:rPr>
              <w:t>it</w:t>
            </w:r>
            <w:r w:rsidRPr="00451102">
              <w:rPr>
                <w:rFonts w:eastAsia="Calibri" w:cs="Times New Roman"/>
                <w:color w:val="000000" w:themeColor="text1"/>
                <w:spacing w:val="-1"/>
              </w:rPr>
              <w:t>i</w:t>
            </w:r>
            <w:r w:rsidRPr="00451102">
              <w:rPr>
                <w:rFonts w:eastAsia="Calibri" w:cs="Times New Roman"/>
                <w:color w:val="000000" w:themeColor="text1"/>
              </w:rPr>
              <w:t>ng p</w:t>
            </w:r>
            <w:r w:rsidRPr="00451102">
              <w:rPr>
                <w:rFonts w:eastAsia="Calibri" w:cs="Times New Roman"/>
                <w:color w:val="000000" w:themeColor="text1"/>
                <w:spacing w:val="1"/>
              </w:rPr>
              <w:t>r</w:t>
            </w:r>
            <w:r w:rsidRPr="00451102">
              <w:rPr>
                <w:rFonts w:eastAsia="Calibri" w:cs="Times New Roman"/>
                <w:color w:val="000000" w:themeColor="text1"/>
              </w:rPr>
              <w:t>ojects</w:t>
            </w:r>
            <w:r w:rsidRPr="00451102">
              <w:rPr>
                <w:rFonts w:eastAsia="Calibri" w:cs="Times New Roman"/>
                <w:color w:val="000000" w:themeColor="text1"/>
                <w:spacing w:val="-1"/>
              </w:rPr>
              <w:t xml:space="preserve"> </w:t>
            </w:r>
            <w:r w:rsidRPr="00451102">
              <w:rPr>
                <w:rFonts w:eastAsia="Calibri" w:cs="Times New Roman"/>
                <w:color w:val="000000" w:themeColor="text1"/>
              </w:rPr>
              <w:t>(</w:t>
            </w:r>
            <w:r w:rsidRPr="00451102">
              <w:rPr>
                <w:rFonts w:eastAsia="Calibri" w:cs="Times New Roman"/>
                <w:color w:val="000000" w:themeColor="text1"/>
                <w:spacing w:val="1"/>
              </w:rPr>
              <w:t>e</w:t>
            </w:r>
            <w:r w:rsidRPr="00451102">
              <w:rPr>
                <w:rFonts w:eastAsia="Calibri" w:cs="Times New Roman"/>
                <w:color w:val="000000" w:themeColor="text1"/>
              </w:rPr>
              <w:t xml:space="preserve">.g., </w:t>
            </w:r>
            <w:r w:rsidRPr="00451102">
              <w:rPr>
                <w:rFonts w:eastAsia="Calibri" w:cs="Times New Roman"/>
                <w:color w:val="000000" w:themeColor="text1"/>
                <w:spacing w:val="1"/>
              </w:rPr>
              <w:t>e</w:t>
            </w:r>
            <w:r w:rsidRPr="00451102">
              <w:rPr>
                <w:rFonts w:eastAsia="Calibri" w:cs="Times New Roman"/>
                <w:color w:val="000000" w:themeColor="text1"/>
              </w:rPr>
              <w:t>xplo</w:t>
            </w:r>
            <w:r w:rsidRPr="00451102">
              <w:rPr>
                <w:rFonts w:eastAsia="Calibri" w:cs="Times New Roman"/>
                <w:color w:val="000000" w:themeColor="text1"/>
                <w:spacing w:val="1"/>
              </w:rPr>
              <w:t>r</w:t>
            </w:r>
            <w:r w:rsidRPr="00451102">
              <w:rPr>
                <w:rFonts w:eastAsia="Calibri" w:cs="Times New Roman"/>
                <w:color w:val="000000" w:themeColor="text1"/>
              </w:rPr>
              <w:t>e</w:t>
            </w:r>
            <w:r w:rsidRPr="00451102">
              <w:rPr>
                <w:rFonts w:eastAsia="Calibri" w:cs="Times New Roman"/>
                <w:color w:val="000000" w:themeColor="text1"/>
                <w:spacing w:val="1"/>
              </w:rPr>
              <w:t xml:space="preserve"> </w:t>
            </w:r>
            <w:r w:rsidRPr="00451102">
              <w:rPr>
                <w:rFonts w:eastAsia="Calibri" w:cs="Times New Roman"/>
                <w:color w:val="000000" w:themeColor="text1"/>
              </w:rPr>
              <w:t>a</w:t>
            </w:r>
            <w:r w:rsidRPr="00451102">
              <w:rPr>
                <w:rFonts w:eastAsia="Calibri" w:cs="Times New Roman"/>
                <w:color w:val="000000" w:themeColor="text1"/>
                <w:spacing w:val="-1"/>
              </w:rPr>
              <w:t xml:space="preserve"> </w:t>
            </w:r>
            <w:r w:rsidRPr="00451102">
              <w:rPr>
                <w:rFonts w:eastAsia="Calibri" w:cs="Times New Roman"/>
                <w:color w:val="000000" w:themeColor="text1"/>
              </w:rPr>
              <w:t>nu</w:t>
            </w:r>
            <w:r w:rsidRPr="00451102">
              <w:rPr>
                <w:rFonts w:eastAsia="Calibri" w:cs="Times New Roman"/>
                <w:color w:val="000000" w:themeColor="text1"/>
                <w:spacing w:val="1"/>
              </w:rPr>
              <w:t>m</w:t>
            </w:r>
            <w:r w:rsidRPr="00451102">
              <w:rPr>
                <w:rFonts w:eastAsia="Calibri" w:cs="Times New Roman"/>
                <w:color w:val="000000" w:themeColor="text1"/>
              </w:rPr>
              <w:t>ber of boo</w:t>
            </w:r>
            <w:r w:rsidRPr="00451102">
              <w:rPr>
                <w:rFonts w:eastAsia="Calibri" w:cs="Times New Roman"/>
                <w:color w:val="000000" w:themeColor="text1"/>
                <w:spacing w:val="-1"/>
              </w:rPr>
              <w:t>k</w:t>
            </w:r>
            <w:r w:rsidRPr="00451102">
              <w:rPr>
                <w:rFonts w:eastAsia="Calibri" w:cs="Times New Roman"/>
                <w:color w:val="000000" w:themeColor="text1"/>
              </w:rPr>
              <w:t>s</w:t>
            </w:r>
            <w:r w:rsidRPr="00451102">
              <w:rPr>
                <w:rFonts w:eastAsia="Calibri" w:cs="Times New Roman"/>
                <w:color w:val="000000" w:themeColor="text1"/>
                <w:spacing w:val="-3"/>
              </w:rPr>
              <w:t xml:space="preserve"> </w:t>
            </w:r>
            <w:r w:rsidRPr="00451102">
              <w:rPr>
                <w:rFonts w:eastAsia="Calibri" w:cs="Times New Roman"/>
                <w:color w:val="000000" w:themeColor="text1"/>
              </w:rPr>
              <w:t>by</w:t>
            </w:r>
            <w:r w:rsidRPr="00451102">
              <w:rPr>
                <w:rFonts w:eastAsia="Calibri" w:cs="Times New Roman"/>
                <w:color w:val="000000" w:themeColor="text1"/>
                <w:spacing w:val="-1"/>
              </w:rPr>
              <w:t xml:space="preserve"> </w:t>
            </w:r>
            <w:r w:rsidRPr="00451102">
              <w:rPr>
                <w:rFonts w:eastAsia="Calibri" w:cs="Times New Roman"/>
                <w:color w:val="000000" w:themeColor="text1"/>
              </w:rPr>
              <w:t>a</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f</w:t>
            </w:r>
            <w:r w:rsidRPr="00451102">
              <w:rPr>
                <w:rFonts w:eastAsia="Calibri" w:cs="Times New Roman"/>
                <w:color w:val="000000" w:themeColor="text1"/>
                <w:spacing w:val="-1"/>
              </w:rPr>
              <w:t>a</w:t>
            </w:r>
            <w:r w:rsidRPr="00451102">
              <w:rPr>
                <w:rFonts w:eastAsia="Calibri" w:cs="Times New Roman"/>
                <w:color w:val="000000" w:themeColor="text1"/>
                <w:spacing w:val="1"/>
              </w:rPr>
              <w:t>v</w:t>
            </w:r>
            <w:r w:rsidRPr="00451102">
              <w:rPr>
                <w:rFonts w:eastAsia="Calibri" w:cs="Times New Roman"/>
                <w:color w:val="000000" w:themeColor="text1"/>
              </w:rPr>
              <w:t>o</w:t>
            </w:r>
            <w:r w:rsidRPr="00451102">
              <w:rPr>
                <w:rFonts w:eastAsia="Calibri" w:cs="Times New Roman"/>
                <w:color w:val="000000" w:themeColor="text1"/>
                <w:spacing w:val="1"/>
              </w:rPr>
              <w:t>r</w:t>
            </w:r>
            <w:r w:rsidRPr="00451102">
              <w:rPr>
                <w:rFonts w:eastAsia="Calibri" w:cs="Times New Roman"/>
                <w:color w:val="000000" w:themeColor="text1"/>
              </w:rPr>
              <w:t xml:space="preserve">ite </w:t>
            </w:r>
            <w:r w:rsidRPr="00451102">
              <w:rPr>
                <w:rFonts w:eastAsia="Calibri" w:cs="Times New Roman"/>
                <w:color w:val="000000" w:themeColor="text1"/>
                <w:spacing w:val="-1"/>
              </w:rPr>
              <w:t>a</w:t>
            </w:r>
            <w:r w:rsidRPr="00451102">
              <w:rPr>
                <w:rFonts w:eastAsia="Calibri" w:cs="Times New Roman"/>
                <w:color w:val="000000" w:themeColor="text1"/>
              </w:rPr>
              <w:t>u</w:t>
            </w:r>
            <w:r w:rsidRPr="00451102">
              <w:rPr>
                <w:rFonts w:eastAsia="Calibri" w:cs="Times New Roman"/>
                <w:color w:val="000000" w:themeColor="text1"/>
                <w:spacing w:val="-1"/>
              </w:rPr>
              <w:t>th</w:t>
            </w:r>
            <w:r w:rsidRPr="00451102">
              <w:rPr>
                <w:rFonts w:eastAsia="Calibri" w:cs="Times New Roman"/>
                <w:color w:val="000000" w:themeColor="text1"/>
              </w:rPr>
              <w:t xml:space="preserve">or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4"/>
              </w:rPr>
              <w:t xml:space="preserve"> combine or summarize information/facts learned or </w:t>
            </w:r>
            <w:r w:rsidRPr="00451102">
              <w:rPr>
                <w:rFonts w:eastAsia="Calibri" w:cs="Times New Roman"/>
                <w:color w:val="000000" w:themeColor="text1"/>
                <w:spacing w:val="1"/>
              </w:rPr>
              <w:t>e</w:t>
            </w:r>
            <w:r w:rsidRPr="00451102">
              <w:rPr>
                <w:rFonts w:eastAsia="Calibri" w:cs="Times New Roman"/>
                <w:color w:val="000000" w:themeColor="text1"/>
              </w:rPr>
              <w:t>xp</w:t>
            </w:r>
            <w:r w:rsidRPr="00451102">
              <w:rPr>
                <w:rFonts w:eastAsia="Calibri" w:cs="Times New Roman"/>
                <w:color w:val="000000" w:themeColor="text1"/>
                <w:spacing w:val="1"/>
              </w:rPr>
              <w:t>re</w:t>
            </w:r>
            <w:r w:rsidRPr="00451102">
              <w:rPr>
                <w:rFonts w:eastAsia="Calibri" w:cs="Times New Roman"/>
                <w:color w:val="000000" w:themeColor="text1"/>
              </w:rPr>
              <w:t>ss opinions</w:t>
            </w:r>
            <w:r w:rsidRPr="00451102">
              <w:rPr>
                <w:rFonts w:eastAsia="Calibri" w:cs="Times New Roman"/>
                <w:color w:val="000000" w:themeColor="text1"/>
                <w:spacing w:val="1"/>
              </w:rPr>
              <w:t xml:space="preserve"> </w:t>
            </w:r>
            <w:r w:rsidRPr="00451102">
              <w:rPr>
                <w:rFonts w:eastAsia="Calibri" w:cs="Times New Roman"/>
                <w:color w:val="000000" w:themeColor="text1"/>
                <w:spacing w:val="2"/>
              </w:rPr>
              <w:t>a</w:t>
            </w:r>
            <w:r w:rsidRPr="00451102">
              <w:rPr>
                <w:rFonts w:eastAsia="Calibri" w:cs="Times New Roman"/>
                <w:color w:val="000000" w:themeColor="text1"/>
              </w:rPr>
              <w:t>bout</w:t>
            </w:r>
            <w:r w:rsidRPr="00451102">
              <w:rPr>
                <w:rFonts w:eastAsia="Calibri" w:cs="Times New Roman"/>
                <w:color w:val="000000" w:themeColor="text1"/>
                <w:spacing w:val="-2"/>
              </w:rPr>
              <w:t xml:space="preserve"> </w:t>
            </w:r>
            <w:r w:rsidRPr="00451102">
              <w:rPr>
                <w:rFonts w:eastAsia="Calibri" w:cs="Times New Roman"/>
                <w:color w:val="000000" w:themeColor="text1"/>
                <w:spacing w:val="2"/>
              </w:rPr>
              <w:t>t</w:t>
            </w:r>
            <w:r w:rsidRPr="00451102">
              <w:rPr>
                <w:rFonts w:eastAsia="Calibri" w:cs="Times New Roman"/>
                <w:color w:val="000000" w:themeColor="text1"/>
                <w:spacing w:val="-1"/>
              </w:rPr>
              <w:t>h</w:t>
            </w:r>
            <w:r w:rsidRPr="00451102">
              <w:rPr>
                <w:rFonts w:eastAsia="Calibri" w:cs="Times New Roman"/>
                <w:color w:val="000000" w:themeColor="text1"/>
                <w:spacing w:val="1"/>
              </w:rPr>
              <w:t>em</w:t>
            </w:r>
            <w:r w:rsidRPr="00451102">
              <w:rPr>
                <w:rFonts w:eastAsia="Calibri" w:cs="Times New Roman"/>
                <w:color w:val="000000" w:themeColor="text1"/>
              </w:rPr>
              <w:t>).</w:t>
            </w:r>
          </w:p>
          <w:p w:rsidR="00FB7347" w:rsidRPr="00451102" w:rsidRDefault="00FB7347" w:rsidP="00D9431B">
            <w:pPr>
              <w:autoSpaceDE w:val="0"/>
              <w:autoSpaceDN w:val="0"/>
              <w:adjustRightInd w:val="0"/>
              <w:rPr>
                <w:rFonts w:eastAsia="Calibri" w:cs="Times New Roman"/>
                <w:bCs/>
                <w:color w:val="000000" w:themeColor="text1"/>
              </w:rPr>
            </w:pPr>
          </w:p>
        </w:tc>
        <w:tc>
          <w:tcPr>
            <w:tcW w:w="4781" w:type="dxa"/>
          </w:tcPr>
          <w:p w:rsidR="00C11103" w:rsidRPr="00451102" w:rsidRDefault="00C11103" w:rsidP="00C63B80">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 xml:space="preserve">[K] 1.5.1 </w:t>
            </w:r>
            <w:r w:rsidRPr="00451102">
              <w:rPr>
                <w:rFonts w:eastAsia="Times New Roman" w:cs="Times New Roman"/>
                <w:color w:val="000000" w:themeColor="text1"/>
              </w:rPr>
              <w:t>Identifying sources of oral and written information (e.g., people, movies, books, etc.)</w:t>
            </w:r>
          </w:p>
          <w:p w:rsidR="00C11103" w:rsidRPr="00451102" w:rsidRDefault="00C11103" w:rsidP="00C63B80">
            <w:pPr>
              <w:pStyle w:val="Default"/>
              <w:spacing w:line="223" w:lineRule="atLeast"/>
              <w:rPr>
                <w:rFonts w:asciiTheme="minorHAnsi" w:eastAsia="Times New Roman" w:hAnsiTheme="minorHAnsi" w:cs="Times New Roman"/>
                <w:b/>
                <w:color w:val="000000" w:themeColor="text1"/>
                <w:sz w:val="22"/>
                <w:szCs w:val="22"/>
              </w:rPr>
            </w:pPr>
          </w:p>
        </w:tc>
        <w:tc>
          <w:tcPr>
            <w:tcW w:w="4780" w:type="dxa"/>
          </w:tcPr>
          <w:p w:rsidR="00FB7347" w:rsidRPr="00451102" w:rsidRDefault="00FB7347" w:rsidP="00FB7347">
            <w:pPr>
              <w:rPr>
                <w:rFonts w:ascii="Calibri" w:hAnsi="Calibri" w:cs="Times New Roman"/>
                <w:color w:val="000000" w:themeColor="text1"/>
              </w:rPr>
            </w:pPr>
            <w:r w:rsidRPr="00451102">
              <w:rPr>
                <w:rFonts w:ascii="Calibri" w:hAnsi="Calibri" w:cstheme="minorHAnsi"/>
                <w:color w:val="000000" w:themeColor="text1"/>
              </w:rPr>
              <w:t xml:space="preserve">The Writing Anchor Standards have three standards, 7-9, for the Research to Build and Present Knowledge strand. </w:t>
            </w:r>
            <w:r w:rsidR="00D14B38">
              <w:rPr>
                <w:rFonts w:ascii="Calibri" w:hAnsi="Calibri" w:cstheme="minorHAnsi"/>
                <w:color w:val="000000" w:themeColor="text1"/>
              </w:rPr>
              <w:t>New</w:t>
            </w:r>
            <w:r w:rsidRPr="00451102">
              <w:rPr>
                <w:rFonts w:ascii="Calibri" w:hAnsi="Calibri" w:cstheme="minorHAnsi"/>
                <w:color w:val="000000" w:themeColor="text1"/>
              </w:rPr>
              <w:t xml:space="preserve"> standards 7-9 explicitly state</w:t>
            </w:r>
            <w:r w:rsidRPr="00451102">
              <w:rPr>
                <w:rFonts w:ascii="Calibri" w:hAnsi="Calibri" w:cs="Times New Roman"/>
                <w:color w:val="000000" w:themeColor="text1"/>
              </w:rPr>
              <w:t xml:space="preserve"> the range of research skills students should develop.</w:t>
            </w:r>
          </w:p>
          <w:p w:rsidR="00C11103" w:rsidRPr="00451102" w:rsidRDefault="00C11103" w:rsidP="00C63B80">
            <w:pPr>
              <w:pStyle w:val="Default"/>
              <w:spacing w:line="223" w:lineRule="atLeast"/>
              <w:rPr>
                <w:rFonts w:asciiTheme="minorHAnsi" w:eastAsia="Times New Roman" w:hAnsiTheme="minorHAnsi" w:cs="Times New Roman"/>
                <w:color w:val="000000" w:themeColor="text1"/>
                <w:sz w:val="22"/>
                <w:szCs w:val="22"/>
              </w:rPr>
            </w:pPr>
          </w:p>
        </w:tc>
      </w:tr>
      <w:tr w:rsidR="00C11103" w:rsidRPr="00451102" w:rsidTr="00E346B1">
        <w:tc>
          <w:tcPr>
            <w:tcW w:w="4785" w:type="dxa"/>
          </w:tcPr>
          <w:p w:rsidR="00C11103" w:rsidRPr="00451102" w:rsidRDefault="00C11103" w:rsidP="00D9431B">
            <w:pPr>
              <w:autoSpaceDE w:val="0"/>
              <w:autoSpaceDN w:val="0"/>
              <w:adjustRightInd w:val="0"/>
              <w:rPr>
                <w:rFonts w:eastAsia="Calibri" w:cs="Times New Roman"/>
                <w:bCs/>
                <w:color w:val="000000" w:themeColor="text1"/>
              </w:rPr>
            </w:pPr>
            <w:r w:rsidRPr="00451102">
              <w:rPr>
                <w:rFonts w:eastAsia="Calibri" w:cs="Times New Roman"/>
                <w:b/>
                <w:bCs/>
                <w:color w:val="000000" w:themeColor="text1"/>
              </w:rPr>
              <w:t>8.</w:t>
            </w:r>
            <w:r w:rsidRPr="00451102">
              <w:rPr>
                <w:rFonts w:eastAsia="Calibri" w:cs="Times New Roman"/>
                <w:bCs/>
                <w:color w:val="000000" w:themeColor="text1"/>
              </w:rPr>
              <w:t xml:space="preserve"> </w:t>
            </w:r>
            <w:r w:rsidRPr="00451102">
              <w:rPr>
                <w:rFonts w:eastAsia="Calibri" w:cs="Times New Roman"/>
                <w:color w:val="000000" w:themeColor="text1"/>
              </w:rPr>
              <w:t>Wi</w:t>
            </w:r>
            <w:r w:rsidRPr="00451102">
              <w:rPr>
                <w:rFonts w:eastAsia="Calibri" w:cs="Times New Roman"/>
                <w:color w:val="000000" w:themeColor="text1"/>
                <w:spacing w:val="-1"/>
              </w:rPr>
              <w:t>t</w:t>
            </w:r>
            <w:r w:rsidRPr="00451102">
              <w:rPr>
                <w:rFonts w:eastAsia="Calibri" w:cs="Times New Roman"/>
                <w:color w:val="000000" w:themeColor="text1"/>
              </w:rPr>
              <w:t>h</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g</w:t>
            </w:r>
            <w:r w:rsidRPr="00451102">
              <w:rPr>
                <w:rFonts w:eastAsia="Calibri" w:cs="Times New Roman"/>
                <w:color w:val="000000" w:themeColor="text1"/>
              </w:rPr>
              <w:t>ui</w:t>
            </w:r>
            <w:r w:rsidRPr="00451102">
              <w:rPr>
                <w:rFonts w:eastAsia="Calibri" w:cs="Times New Roman"/>
                <w:color w:val="000000" w:themeColor="text1"/>
                <w:spacing w:val="2"/>
              </w:rPr>
              <w:t>d</w:t>
            </w:r>
            <w:r w:rsidRPr="00451102">
              <w:rPr>
                <w:rFonts w:eastAsia="Calibri" w:cs="Times New Roman"/>
                <w:color w:val="000000" w:themeColor="text1"/>
                <w:spacing w:val="-1"/>
              </w:rPr>
              <w:t>a</w:t>
            </w:r>
            <w:r w:rsidRPr="00451102">
              <w:rPr>
                <w:rFonts w:eastAsia="Calibri" w:cs="Times New Roman"/>
                <w:color w:val="000000" w:themeColor="text1"/>
              </w:rPr>
              <w:t xml:space="preserve">nce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1"/>
              </w:rPr>
              <w:t xml:space="preserve"> </w:t>
            </w:r>
            <w:r w:rsidRPr="00451102">
              <w:rPr>
                <w:rFonts w:eastAsia="Calibri" w:cs="Times New Roman"/>
                <w:color w:val="000000" w:themeColor="text1"/>
              </w:rPr>
              <w:t>su</w:t>
            </w:r>
            <w:r w:rsidRPr="00451102">
              <w:rPr>
                <w:rFonts w:eastAsia="Calibri" w:cs="Times New Roman"/>
                <w:color w:val="000000" w:themeColor="text1"/>
                <w:spacing w:val="2"/>
              </w:rPr>
              <w:t>p</w:t>
            </w:r>
            <w:r w:rsidRPr="00451102">
              <w:rPr>
                <w:rFonts w:eastAsia="Calibri" w:cs="Times New Roman"/>
                <w:color w:val="000000" w:themeColor="text1"/>
              </w:rPr>
              <w:t>po</w:t>
            </w:r>
            <w:r w:rsidRPr="00451102">
              <w:rPr>
                <w:rFonts w:eastAsia="Calibri" w:cs="Times New Roman"/>
                <w:color w:val="000000" w:themeColor="text1"/>
                <w:spacing w:val="1"/>
              </w:rPr>
              <w:t>r</w:t>
            </w:r>
            <w:r w:rsidRPr="00451102">
              <w:rPr>
                <w:rFonts w:eastAsia="Calibri" w:cs="Times New Roman"/>
                <w:color w:val="000000" w:themeColor="text1"/>
              </w:rPr>
              <w:t>t</w:t>
            </w:r>
            <w:r w:rsidRPr="00451102">
              <w:rPr>
                <w:rFonts w:eastAsia="Calibri" w:cs="Times New Roman"/>
                <w:color w:val="000000" w:themeColor="text1"/>
                <w:spacing w:val="-2"/>
              </w:rPr>
              <w:t xml:space="preserve"> </w:t>
            </w:r>
            <w:r w:rsidRPr="00451102">
              <w:rPr>
                <w:rFonts w:eastAsia="Calibri" w:cs="Times New Roman"/>
                <w:color w:val="000000" w:themeColor="text1"/>
                <w:spacing w:val="1"/>
              </w:rPr>
              <w:t>fr</w:t>
            </w:r>
            <w:r w:rsidRPr="00451102">
              <w:rPr>
                <w:rFonts w:eastAsia="Calibri" w:cs="Times New Roman"/>
                <w:color w:val="000000" w:themeColor="text1"/>
              </w:rPr>
              <w:t xml:space="preserve">om </w:t>
            </w:r>
            <w:r w:rsidRPr="00451102">
              <w:rPr>
                <w:rFonts w:eastAsia="Calibri" w:cs="Times New Roman"/>
                <w:color w:val="000000" w:themeColor="text1"/>
                <w:spacing w:val="-1"/>
              </w:rPr>
              <w:t>a</w:t>
            </w:r>
            <w:r w:rsidRPr="00451102">
              <w:rPr>
                <w:rFonts w:eastAsia="Calibri" w:cs="Times New Roman"/>
                <w:color w:val="000000" w:themeColor="text1"/>
              </w:rPr>
              <w:t>dult</w:t>
            </w:r>
            <w:r w:rsidRPr="00451102">
              <w:rPr>
                <w:rFonts w:eastAsia="Calibri" w:cs="Times New Roman"/>
                <w:color w:val="000000" w:themeColor="text1"/>
                <w:spacing w:val="2"/>
              </w:rPr>
              <w:t>s</w:t>
            </w:r>
            <w:r w:rsidRPr="00451102">
              <w:rPr>
                <w:rFonts w:eastAsia="Calibri" w:cs="Times New Roman"/>
                <w:color w:val="000000" w:themeColor="text1"/>
              </w:rPr>
              <w:t>,</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re</w:t>
            </w:r>
            <w:r w:rsidRPr="00451102">
              <w:rPr>
                <w:rFonts w:eastAsia="Calibri" w:cs="Times New Roman"/>
                <w:color w:val="000000" w:themeColor="text1"/>
              </w:rPr>
              <w:t>c</w:t>
            </w:r>
            <w:r w:rsidRPr="00451102">
              <w:rPr>
                <w:rFonts w:eastAsia="Calibri" w:cs="Times New Roman"/>
                <w:color w:val="000000" w:themeColor="text1"/>
                <w:spacing w:val="-1"/>
              </w:rPr>
              <w:t>a</w:t>
            </w:r>
            <w:r w:rsidRPr="00451102">
              <w:rPr>
                <w:rFonts w:eastAsia="Calibri" w:cs="Times New Roman"/>
                <w:color w:val="000000" w:themeColor="text1"/>
              </w:rPr>
              <w:t>ll in</w:t>
            </w:r>
            <w:r w:rsidRPr="00451102">
              <w:rPr>
                <w:rFonts w:eastAsia="Calibri" w:cs="Times New Roman"/>
                <w:color w:val="000000" w:themeColor="text1"/>
                <w:spacing w:val="1"/>
              </w:rPr>
              <w:t>f</w:t>
            </w:r>
            <w:r w:rsidRPr="00451102">
              <w:rPr>
                <w:rFonts w:eastAsia="Calibri" w:cs="Times New Roman"/>
                <w:color w:val="000000" w:themeColor="text1"/>
              </w:rPr>
              <w:t>o</w:t>
            </w:r>
            <w:r w:rsidRPr="00451102">
              <w:rPr>
                <w:rFonts w:eastAsia="Calibri" w:cs="Times New Roman"/>
                <w:color w:val="000000" w:themeColor="text1"/>
                <w:spacing w:val="1"/>
              </w:rPr>
              <w:t>rm</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 xml:space="preserve">n </w:t>
            </w:r>
            <w:r w:rsidRPr="00451102">
              <w:rPr>
                <w:rFonts w:eastAsia="Calibri" w:cs="Times New Roman"/>
                <w:color w:val="000000" w:themeColor="text1"/>
                <w:spacing w:val="1"/>
              </w:rPr>
              <w:t>fr</w:t>
            </w:r>
            <w:r w:rsidRPr="00451102">
              <w:rPr>
                <w:rFonts w:eastAsia="Calibri" w:cs="Times New Roman"/>
                <w:color w:val="000000" w:themeColor="text1"/>
              </w:rPr>
              <w:t>om</w:t>
            </w:r>
            <w:r w:rsidRPr="00451102">
              <w:rPr>
                <w:rFonts w:eastAsia="Calibri" w:cs="Times New Roman"/>
                <w:color w:val="000000" w:themeColor="text1"/>
                <w:spacing w:val="1"/>
              </w:rPr>
              <w:t xml:space="preserve"> e</w:t>
            </w:r>
            <w:r w:rsidRPr="00451102">
              <w:rPr>
                <w:rFonts w:eastAsia="Calibri" w:cs="Times New Roman"/>
                <w:color w:val="000000" w:themeColor="text1"/>
              </w:rPr>
              <w:t>xpe</w:t>
            </w:r>
            <w:r w:rsidRPr="00451102">
              <w:rPr>
                <w:rFonts w:eastAsia="Calibri" w:cs="Times New Roman"/>
                <w:color w:val="000000" w:themeColor="text1"/>
                <w:spacing w:val="1"/>
              </w:rPr>
              <w:t>r</w:t>
            </w:r>
            <w:r w:rsidRPr="00451102">
              <w:rPr>
                <w:rFonts w:eastAsia="Calibri" w:cs="Times New Roman"/>
                <w:color w:val="000000" w:themeColor="text1"/>
              </w:rPr>
              <w:t>i</w:t>
            </w:r>
            <w:r w:rsidRPr="00451102">
              <w:rPr>
                <w:rFonts w:eastAsia="Calibri" w:cs="Times New Roman"/>
                <w:color w:val="000000" w:themeColor="text1"/>
                <w:spacing w:val="1"/>
              </w:rPr>
              <w:t>e</w:t>
            </w:r>
            <w:r w:rsidRPr="00451102">
              <w:rPr>
                <w:rFonts w:eastAsia="Calibri" w:cs="Times New Roman"/>
                <w:color w:val="000000" w:themeColor="text1"/>
              </w:rPr>
              <w:t>nc</w:t>
            </w:r>
            <w:r w:rsidRPr="00451102">
              <w:rPr>
                <w:rFonts w:eastAsia="Calibri" w:cs="Times New Roman"/>
                <w:color w:val="000000" w:themeColor="text1"/>
                <w:spacing w:val="1"/>
              </w:rPr>
              <w:t>e</w:t>
            </w:r>
            <w:r w:rsidRPr="00451102">
              <w:rPr>
                <w:rFonts w:eastAsia="Calibri" w:cs="Times New Roman"/>
                <w:color w:val="000000" w:themeColor="text1"/>
              </w:rPr>
              <w:t>s</w:t>
            </w:r>
            <w:r w:rsidRPr="00451102">
              <w:rPr>
                <w:rFonts w:eastAsia="Calibri" w:cs="Times New Roman"/>
                <w:color w:val="000000" w:themeColor="text1"/>
                <w:spacing w:val="-1"/>
              </w:rPr>
              <w:t xml:space="preserve"> </w:t>
            </w:r>
            <w:r w:rsidRPr="00451102">
              <w:rPr>
                <w:rFonts w:eastAsia="Calibri" w:cs="Times New Roman"/>
                <w:color w:val="000000" w:themeColor="text1"/>
              </w:rPr>
              <w:t>or</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g</w:t>
            </w:r>
            <w:r w:rsidRPr="00451102">
              <w:rPr>
                <w:rFonts w:eastAsia="Calibri" w:cs="Times New Roman"/>
                <w:color w:val="000000" w:themeColor="text1"/>
                <w:spacing w:val="-1"/>
              </w:rPr>
              <w:t>a</w:t>
            </w:r>
            <w:r w:rsidRPr="00451102">
              <w:rPr>
                <w:rFonts w:eastAsia="Calibri" w:cs="Times New Roman"/>
                <w:color w:val="000000" w:themeColor="text1"/>
              </w:rPr>
              <w:t>t</w:t>
            </w:r>
            <w:r w:rsidRPr="00451102">
              <w:rPr>
                <w:rFonts w:eastAsia="Calibri" w:cs="Times New Roman"/>
                <w:color w:val="000000" w:themeColor="text1"/>
                <w:spacing w:val="-1"/>
              </w:rPr>
              <w:t>h</w:t>
            </w:r>
            <w:r w:rsidRPr="00451102">
              <w:rPr>
                <w:rFonts w:eastAsia="Calibri" w:cs="Times New Roman"/>
                <w:color w:val="000000" w:themeColor="text1"/>
                <w:spacing w:val="1"/>
              </w:rPr>
              <w:t>e</w:t>
            </w:r>
            <w:r w:rsidRPr="00451102">
              <w:rPr>
                <w:rFonts w:eastAsia="Calibri" w:cs="Times New Roman"/>
                <w:color w:val="000000" w:themeColor="text1"/>
              </w:rPr>
              <w:t>r in</w:t>
            </w:r>
            <w:r w:rsidRPr="00451102">
              <w:rPr>
                <w:rFonts w:eastAsia="Calibri" w:cs="Times New Roman"/>
                <w:color w:val="000000" w:themeColor="text1"/>
                <w:spacing w:val="1"/>
              </w:rPr>
              <w:t>f</w:t>
            </w:r>
            <w:r w:rsidRPr="00451102">
              <w:rPr>
                <w:rFonts w:eastAsia="Calibri" w:cs="Times New Roman"/>
                <w:color w:val="000000" w:themeColor="text1"/>
              </w:rPr>
              <w:t>o</w:t>
            </w:r>
            <w:r w:rsidRPr="00451102">
              <w:rPr>
                <w:rFonts w:eastAsia="Calibri" w:cs="Times New Roman"/>
                <w:color w:val="000000" w:themeColor="text1"/>
                <w:spacing w:val="-1"/>
              </w:rPr>
              <w:t>r</w:t>
            </w:r>
            <w:r w:rsidRPr="00451102">
              <w:rPr>
                <w:rFonts w:eastAsia="Calibri" w:cs="Times New Roman"/>
                <w:color w:val="000000" w:themeColor="text1"/>
                <w:spacing w:val="1"/>
              </w:rPr>
              <w:t>m</w:t>
            </w:r>
            <w:r w:rsidRPr="00451102">
              <w:rPr>
                <w:rFonts w:eastAsia="Calibri" w:cs="Times New Roman"/>
                <w:color w:val="000000" w:themeColor="text1"/>
                <w:spacing w:val="-1"/>
              </w:rPr>
              <w:t>a</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n</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fr</w:t>
            </w:r>
            <w:r w:rsidRPr="00451102">
              <w:rPr>
                <w:rFonts w:eastAsia="Calibri" w:cs="Times New Roman"/>
                <w:color w:val="000000" w:themeColor="text1"/>
              </w:rPr>
              <w:t>om p</w:t>
            </w:r>
            <w:r w:rsidRPr="00451102">
              <w:rPr>
                <w:rFonts w:eastAsia="Calibri" w:cs="Times New Roman"/>
                <w:color w:val="000000" w:themeColor="text1"/>
                <w:spacing w:val="1"/>
              </w:rPr>
              <w:t>r</w:t>
            </w:r>
            <w:r w:rsidRPr="00451102">
              <w:rPr>
                <w:rFonts w:eastAsia="Calibri" w:cs="Times New Roman"/>
                <w:color w:val="000000" w:themeColor="text1"/>
              </w:rPr>
              <w:t>o</w:t>
            </w:r>
            <w:r w:rsidRPr="00451102">
              <w:rPr>
                <w:rFonts w:eastAsia="Calibri" w:cs="Times New Roman"/>
                <w:color w:val="000000" w:themeColor="text1"/>
                <w:spacing w:val="1"/>
              </w:rPr>
              <w:t>v</w:t>
            </w:r>
            <w:r w:rsidRPr="00451102">
              <w:rPr>
                <w:rFonts w:eastAsia="Calibri" w:cs="Times New Roman"/>
                <w:color w:val="000000" w:themeColor="text1"/>
              </w:rPr>
              <w:t>ided sou</w:t>
            </w:r>
            <w:r w:rsidRPr="00451102">
              <w:rPr>
                <w:rFonts w:eastAsia="Calibri" w:cs="Times New Roman"/>
                <w:color w:val="000000" w:themeColor="text1"/>
                <w:spacing w:val="1"/>
              </w:rPr>
              <w:t>r</w:t>
            </w:r>
            <w:r w:rsidRPr="00451102">
              <w:rPr>
                <w:rFonts w:eastAsia="Calibri" w:cs="Times New Roman"/>
                <w:color w:val="000000" w:themeColor="text1"/>
              </w:rPr>
              <w:t>c</w:t>
            </w:r>
            <w:r w:rsidRPr="00451102">
              <w:rPr>
                <w:rFonts w:eastAsia="Calibri" w:cs="Times New Roman"/>
                <w:color w:val="000000" w:themeColor="text1"/>
                <w:spacing w:val="1"/>
              </w:rPr>
              <w:t>e</w:t>
            </w:r>
            <w:r w:rsidRPr="00451102">
              <w:rPr>
                <w:rFonts w:eastAsia="Calibri" w:cs="Times New Roman"/>
                <w:color w:val="000000" w:themeColor="text1"/>
              </w:rPr>
              <w:t>s to</w:t>
            </w:r>
            <w:r w:rsidRPr="00451102">
              <w:rPr>
                <w:rFonts w:eastAsia="Calibri" w:cs="Times New Roman"/>
                <w:color w:val="000000" w:themeColor="text1"/>
                <w:spacing w:val="-1"/>
              </w:rPr>
              <w:t xml:space="preserve"> a</w:t>
            </w:r>
            <w:r w:rsidRPr="00451102">
              <w:rPr>
                <w:rFonts w:eastAsia="Calibri" w:cs="Times New Roman"/>
                <w:color w:val="000000" w:themeColor="text1"/>
              </w:rPr>
              <w:t>ns</w:t>
            </w:r>
            <w:r w:rsidRPr="00451102">
              <w:rPr>
                <w:rFonts w:eastAsia="Calibri" w:cs="Times New Roman"/>
                <w:color w:val="000000" w:themeColor="text1"/>
                <w:spacing w:val="-1"/>
              </w:rPr>
              <w:t>w</w:t>
            </w:r>
            <w:r w:rsidRPr="00451102">
              <w:rPr>
                <w:rFonts w:eastAsia="Calibri" w:cs="Times New Roman"/>
                <w:color w:val="000000" w:themeColor="text1"/>
                <w:spacing w:val="1"/>
              </w:rPr>
              <w:t>e</w:t>
            </w:r>
            <w:r w:rsidRPr="00451102">
              <w:rPr>
                <w:rFonts w:eastAsia="Calibri" w:cs="Times New Roman"/>
                <w:color w:val="000000" w:themeColor="text1"/>
              </w:rPr>
              <w:t>r a</w:t>
            </w:r>
            <w:r w:rsidRPr="00451102">
              <w:rPr>
                <w:rFonts w:eastAsia="Calibri" w:cs="Times New Roman"/>
                <w:color w:val="000000" w:themeColor="text1"/>
                <w:spacing w:val="-1"/>
              </w:rPr>
              <w:t xml:space="preserve"> </w:t>
            </w:r>
            <w:r w:rsidRPr="00451102">
              <w:rPr>
                <w:rFonts w:eastAsia="Calibri" w:cs="Times New Roman"/>
                <w:color w:val="000000" w:themeColor="text1"/>
              </w:rPr>
              <w:t>que</w:t>
            </w:r>
            <w:r w:rsidRPr="00451102">
              <w:rPr>
                <w:rFonts w:eastAsia="Calibri" w:cs="Times New Roman"/>
                <w:color w:val="000000" w:themeColor="text1"/>
                <w:spacing w:val="3"/>
              </w:rPr>
              <w:t>s</w:t>
            </w:r>
            <w:r w:rsidRPr="00451102">
              <w:rPr>
                <w:rFonts w:eastAsia="Calibri" w:cs="Times New Roman"/>
                <w:color w:val="000000" w:themeColor="text1"/>
              </w:rPr>
              <w:t>ti</w:t>
            </w:r>
            <w:r w:rsidRPr="00451102">
              <w:rPr>
                <w:rFonts w:eastAsia="Calibri" w:cs="Times New Roman"/>
                <w:color w:val="000000" w:themeColor="text1"/>
                <w:spacing w:val="-1"/>
              </w:rPr>
              <w:t>o</w:t>
            </w:r>
            <w:r w:rsidRPr="00451102">
              <w:rPr>
                <w:rFonts w:eastAsia="Calibri" w:cs="Times New Roman"/>
                <w:color w:val="000000" w:themeColor="text1"/>
              </w:rPr>
              <w:t>n.</w:t>
            </w:r>
          </w:p>
        </w:tc>
        <w:tc>
          <w:tcPr>
            <w:tcW w:w="4781" w:type="dxa"/>
          </w:tcPr>
          <w:p w:rsidR="00C11103" w:rsidRPr="00451102" w:rsidRDefault="00D14B38" w:rsidP="00D9431B">
            <w:pPr>
              <w:autoSpaceDE w:val="0"/>
              <w:autoSpaceDN w:val="0"/>
              <w:adjustRightInd w:val="0"/>
              <w:rPr>
                <w:rFonts w:eastAsia="Calibri" w:cs="Times New Roman"/>
                <w:color w:val="000000" w:themeColor="text1"/>
                <w:spacing w:val="1"/>
              </w:rPr>
            </w:pPr>
            <w:r>
              <w:rPr>
                <w:rFonts w:ascii="Calibri" w:hAnsi="Calibri" w:cs="Calibri"/>
                <w:color w:val="000000" w:themeColor="text1"/>
              </w:rPr>
              <w:t>NEW – not addressed in the GLEs</w:t>
            </w:r>
          </w:p>
        </w:tc>
        <w:tc>
          <w:tcPr>
            <w:tcW w:w="4780" w:type="dxa"/>
          </w:tcPr>
          <w:p w:rsidR="00C11103" w:rsidRPr="001C0CB6" w:rsidRDefault="00FB7347" w:rsidP="001C0CB6">
            <w:pPr>
              <w:rPr>
                <w:rFonts w:ascii="Calibri" w:hAnsi="Calibri" w:cs="Times New Roman"/>
                <w:color w:val="000000" w:themeColor="text1"/>
              </w:rPr>
            </w:pPr>
            <w:r w:rsidRPr="00451102">
              <w:rPr>
                <w:rFonts w:ascii="Calibri" w:hAnsi="Calibri" w:cstheme="minorHAnsi"/>
                <w:color w:val="000000" w:themeColor="text1"/>
              </w:rPr>
              <w:t xml:space="preserve">The Writing Anchor Standards have three standards, 7-9, for the Research to Build and Present Knowledge strand. </w:t>
            </w:r>
            <w:r w:rsidR="00D14B38">
              <w:rPr>
                <w:rFonts w:ascii="Calibri" w:hAnsi="Calibri" w:cstheme="minorHAnsi"/>
                <w:color w:val="000000" w:themeColor="text1"/>
              </w:rPr>
              <w:t>New</w:t>
            </w:r>
            <w:r w:rsidRPr="00451102">
              <w:rPr>
                <w:rFonts w:ascii="Calibri" w:hAnsi="Calibri" w:cstheme="minorHAnsi"/>
                <w:color w:val="000000" w:themeColor="text1"/>
              </w:rPr>
              <w:t xml:space="preserve"> standards 7-9 explicitly state</w:t>
            </w:r>
            <w:r w:rsidRPr="00451102">
              <w:rPr>
                <w:rFonts w:ascii="Calibri" w:hAnsi="Calibri" w:cs="Times New Roman"/>
                <w:color w:val="000000" w:themeColor="text1"/>
              </w:rPr>
              <w:t xml:space="preserve"> the range of research skills students should develop.</w:t>
            </w:r>
          </w:p>
        </w:tc>
      </w:tr>
      <w:tr w:rsidR="00C11103" w:rsidRPr="00451102" w:rsidTr="00E346B1">
        <w:tc>
          <w:tcPr>
            <w:tcW w:w="4785" w:type="dxa"/>
          </w:tcPr>
          <w:p w:rsidR="00C11103" w:rsidRDefault="00C11103" w:rsidP="00D9431B">
            <w:pPr>
              <w:autoSpaceDE w:val="0"/>
              <w:autoSpaceDN w:val="0"/>
              <w:adjustRightInd w:val="0"/>
              <w:rPr>
                <w:rFonts w:eastAsia="Calibri" w:cs="Times New Roman"/>
                <w:color w:val="000000" w:themeColor="text1"/>
              </w:rPr>
            </w:pPr>
            <w:r w:rsidRPr="00451102">
              <w:rPr>
                <w:rFonts w:eastAsia="Calibri" w:cs="Times New Roman"/>
                <w:b/>
                <w:bCs/>
                <w:color w:val="000000" w:themeColor="text1"/>
              </w:rPr>
              <w:lastRenderedPageBreak/>
              <w:t>9.</w:t>
            </w:r>
            <w:r w:rsidRPr="00451102">
              <w:rPr>
                <w:rFonts w:eastAsia="Calibri" w:cs="Times New Roman"/>
                <w:bCs/>
                <w:color w:val="000000" w:themeColor="text1"/>
              </w:rPr>
              <w:t xml:space="preserve"> </w:t>
            </w:r>
            <w:r w:rsidRPr="00451102">
              <w:rPr>
                <w:rFonts w:eastAsia="Calibri" w:cs="Times New Roman"/>
                <w:color w:val="000000" w:themeColor="text1"/>
              </w:rPr>
              <w:t>(</w:t>
            </w:r>
            <w:r w:rsidRPr="00451102">
              <w:rPr>
                <w:rFonts w:eastAsia="Calibri" w:cs="Times New Roman"/>
                <w:color w:val="000000" w:themeColor="text1"/>
                <w:spacing w:val="-1"/>
              </w:rPr>
              <w:t>B</w:t>
            </w:r>
            <w:r w:rsidRPr="00451102">
              <w:rPr>
                <w:rFonts w:eastAsia="Calibri" w:cs="Times New Roman"/>
                <w:color w:val="000000" w:themeColor="text1"/>
                <w:spacing w:val="1"/>
              </w:rPr>
              <w:t>eg</w:t>
            </w:r>
            <w:r w:rsidRPr="00451102">
              <w:rPr>
                <w:rFonts w:eastAsia="Calibri" w:cs="Times New Roman"/>
                <w:color w:val="000000" w:themeColor="text1"/>
              </w:rPr>
              <w:t>ins</w:t>
            </w:r>
            <w:r w:rsidRPr="00451102">
              <w:rPr>
                <w:rFonts w:eastAsia="Calibri" w:cs="Times New Roman"/>
                <w:color w:val="000000" w:themeColor="text1"/>
                <w:spacing w:val="-1"/>
              </w:rPr>
              <w:t xml:space="preserve"> </w:t>
            </w:r>
            <w:r w:rsidRPr="00451102">
              <w:rPr>
                <w:rFonts w:eastAsia="Calibri" w:cs="Times New Roman"/>
                <w:color w:val="000000" w:themeColor="text1"/>
              </w:rPr>
              <w:t>in</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gr</w:t>
            </w:r>
            <w:r w:rsidRPr="00451102">
              <w:rPr>
                <w:rFonts w:eastAsia="Calibri" w:cs="Times New Roman"/>
                <w:color w:val="000000" w:themeColor="text1"/>
                <w:spacing w:val="-1"/>
              </w:rPr>
              <w:t>a</w:t>
            </w:r>
            <w:r w:rsidRPr="00451102">
              <w:rPr>
                <w:rFonts w:eastAsia="Calibri" w:cs="Times New Roman"/>
                <w:color w:val="000000" w:themeColor="text1"/>
              </w:rPr>
              <w:t>de 4)</w:t>
            </w:r>
          </w:p>
          <w:p w:rsidR="001C0CB6" w:rsidRPr="00451102" w:rsidRDefault="001C0CB6" w:rsidP="00D9431B">
            <w:pPr>
              <w:autoSpaceDE w:val="0"/>
              <w:autoSpaceDN w:val="0"/>
              <w:adjustRightInd w:val="0"/>
              <w:rPr>
                <w:rFonts w:eastAsia="Calibri" w:cs="Times New Roman"/>
                <w:bCs/>
                <w:color w:val="000000" w:themeColor="text1"/>
              </w:rPr>
            </w:pPr>
          </w:p>
        </w:tc>
        <w:tc>
          <w:tcPr>
            <w:tcW w:w="4781" w:type="dxa"/>
          </w:tcPr>
          <w:p w:rsidR="00C11103" w:rsidRPr="00451102" w:rsidRDefault="00C11103" w:rsidP="00D9431B">
            <w:pPr>
              <w:autoSpaceDE w:val="0"/>
              <w:autoSpaceDN w:val="0"/>
              <w:adjustRightInd w:val="0"/>
              <w:rPr>
                <w:rFonts w:eastAsia="Calibri" w:cs="Times New Roman"/>
                <w:color w:val="000000" w:themeColor="text1"/>
                <w:spacing w:val="1"/>
              </w:rPr>
            </w:pPr>
          </w:p>
        </w:tc>
        <w:tc>
          <w:tcPr>
            <w:tcW w:w="4780" w:type="dxa"/>
          </w:tcPr>
          <w:p w:rsidR="00C11103" w:rsidRPr="00451102" w:rsidRDefault="00C11103" w:rsidP="00D9431B">
            <w:pPr>
              <w:autoSpaceDE w:val="0"/>
              <w:autoSpaceDN w:val="0"/>
              <w:adjustRightInd w:val="0"/>
              <w:rPr>
                <w:rFonts w:eastAsia="Calibri" w:cs="Times New Roman"/>
                <w:bCs/>
                <w:color w:val="000000" w:themeColor="text1"/>
              </w:rPr>
            </w:pPr>
          </w:p>
        </w:tc>
      </w:tr>
      <w:tr w:rsidR="00C11103" w:rsidRPr="00451102" w:rsidTr="00E346B1">
        <w:tc>
          <w:tcPr>
            <w:tcW w:w="4785" w:type="dxa"/>
          </w:tcPr>
          <w:p w:rsidR="001C0CB6" w:rsidRPr="00451102" w:rsidRDefault="00C11103" w:rsidP="001C0CB6">
            <w:pPr>
              <w:rPr>
                <w:rFonts w:cs="Times New Roman"/>
                <w:b/>
                <w:color w:val="000000" w:themeColor="text1"/>
              </w:rPr>
            </w:pPr>
            <w:r w:rsidRPr="00451102">
              <w:rPr>
                <w:b/>
                <w:bCs/>
                <w:color w:val="000000" w:themeColor="text1"/>
              </w:rPr>
              <w:t>Range of Writing</w:t>
            </w:r>
          </w:p>
        </w:tc>
        <w:tc>
          <w:tcPr>
            <w:tcW w:w="4781" w:type="dxa"/>
          </w:tcPr>
          <w:p w:rsidR="00C11103" w:rsidRPr="00451102" w:rsidRDefault="00C11103" w:rsidP="00D9431B">
            <w:pPr>
              <w:rPr>
                <w:rFonts w:cs="Times New Roman"/>
                <w:b/>
                <w:color w:val="000000" w:themeColor="text1"/>
              </w:rPr>
            </w:pPr>
          </w:p>
        </w:tc>
        <w:tc>
          <w:tcPr>
            <w:tcW w:w="4780" w:type="dxa"/>
          </w:tcPr>
          <w:p w:rsidR="00C11103" w:rsidRPr="00451102" w:rsidRDefault="00C11103" w:rsidP="00D9431B">
            <w:pPr>
              <w:rPr>
                <w:rFonts w:cs="Times New Roman"/>
                <w:b/>
                <w:color w:val="000000" w:themeColor="text1"/>
              </w:rPr>
            </w:pPr>
          </w:p>
        </w:tc>
      </w:tr>
      <w:tr w:rsidR="00C11103" w:rsidRPr="00451102" w:rsidTr="00E346B1">
        <w:tc>
          <w:tcPr>
            <w:tcW w:w="4785" w:type="dxa"/>
          </w:tcPr>
          <w:p w:rsidR="00C11103" w:rsidRDefault="00C11103" w:rsidP="00D9431B">
            <w:pPr>
              <w:autoSpaceDE w:val="0"/>
              <w:autoSpaceDN w:val="0"/>
              <w:adjustRightInd w:val="0"/>
              <w:rPr>
                <w:rFonts w:eastAsia="Calibri" w:cs="Times New Roman"/>
                <w:color w:val="000000" w:themeColor="text1"/>
                <w:position w:val="1"/>
              </w:rPr>
            </w:pPr>
            <w:r w:rsidRPr="00451102">
              <w:rPr>
                <w:rFonts w:eastAsia="Calibri" w:cs="Times New Roman"/>
                <w:b/>
                <w:bCs/>
                <w:color w:val="000000" w:themeColor="text1"/>
              </w:rPr>
              <w:t>10.</w:t>
            </w:r>
            <w:r w:rsidRPr="00451102">
              <w:rPr>
                <w:rFonts w:eastAsia="Calibri" w:cs="Times New Roman"/>
                <w:bCs/>
                <w:color w:val="000000" w:themeColor="text1"/>
              </w:rPr>
              <w:t xml:space="preserve"> </w:t>
            </w:r>
            <w:r w:rsidRPr="00451102">
              <w:rPr>
                <w:rFonts w:eastAsia="Calibri" w:cs="Times New Roman"/>
                <w:color w:val="000000" w:themeColor="text1"/>
                <w:position w:val="1"/>
              </w:rPr>
              <w:t>(</w:t>
            </w:r>
            <w:r w:rsidRPr="00451102">
              <w:rPr>
                <w:rFonts w:eastAsia="Calibri" w:cs="Times New Roman"/>
                <w:color w:val="000000" w:themeColor="text1"/>
                <w:spacing w:val="-1"/>
                <w:position w:val="1"/>
              </w:rPr>
              <w:t>B</w:t>
            </w:r>
            <w:r w:rsidRPr="00451102">
              <w:rPr>
                <w:rFonts w:eastAsia="Calibri" w:cs="Times New Roman"/>
                <w:color w:val="000000" w:themeColor="text1"/>
                <w:spacing w:val="1"/>
                <w:position w:val="1"/>
              </w:rPr>
              <w:t>eg</w:t>
            </w:r>
            <w:r w:rsidRPr="00451102">
              <w:rPr>
                <w:rFonts w:eastAsia="Calibri" w:cs="Times New Roman"/>
                <w:color w:val="000000" w:themeColor="text1"/>
                <w:position w:val="1"/>
              </w:rPr>
              <w:t>ins</w:t>
            </w:r>
            <w:r w:rsidRPr="00451102">
              <w:rPr>
                <w:rFonts w:eastAsia="Calibri" w:cs="Times New Roman"/>
                <w:color w:val="000000" w:themeColor="text1"/>
                <w:spacing w:val="-1"/>
                <w:position w:val="1"/>
              </w:rPr>
              <w:t xml:space="preserve"> </w:t>
            </w:r>
            <w:r w:rsidRPr="00451102">
              <w:rPr>
                <w:rFonts w:eastAsia="Calibri" w:cs="Times New Roman"/>
                <w:color w:val="000000" w:themeColor="text1"/>
                <w:position w:val="1"/>
              </w:rPr>
              <w:t>in</w:t>
            </w:r>
            <w:r w:rsidRPr="00451102">
              <w:rPr>
                <w:rFonts w:eastAsia="Calibri" w:cs="Times New Roman"/>
                <w:color w:val="000000" w:themeColor="text1"/>
                <w:spacing w:val="-1"/>
                <w:position w:val="1"/>
              </w:rPr>
              <w:t xml:space="preserve"> </w:t>
            </w:r>
            <w:r w:rsidRPr="00451102">
              <w:rPr>
                <w:rFonts w:eastAsia="Calibri" w:cs="Times New Roman"/>
                <w:color w:val="000000" w:themeColor="text1"/>
                <w:spacing w:val="1"/>
                <w:position w:val="1"/>
              </w:rPr>
              <w:t>gr</w:t>
            </w:r>
            <w:r w:rsidRPr="00451102">
              <w:rPr>
                <w:rFonts w:eastAsia="Calibri" w:cs="Times New Roman"/>
                <w:color w:val="000000" w:themeColor="text1"/>
                <w:spacing w:val="-1"/>
                <w:position w:val="1"/>
              </w:rPr>
              <w:t>a</w:t>
            </w:r>
            <w:r w:rsidRPr="00451102">
              <w:rPr>
                <w:rFonts w:eastAsia="Calibri" w:cs="Times New Roman"/>
                <w:color w:val="000000" w:themeColor="text1"/>
                <w:position w:val="1"/>
              </w:rPr>
              <w:t>de 3)</w:t>
            </w:r>
          </w:p>
          <w:p w:rsidR="001C0CB6" w:rsidRPr="00451102" w:rsidRDefault="001C0CB6" w:rsidP="00D9431B">
            <w:pPr>
              <w:autoSpaceDE w:val="0"/>
              <w:autoSpaceDN w:val="0"/>
              <w:adjustRightInd w:val="0"/>
              <w:rPr>
                <w:bCs/>
                <w:color w:val="000000" w:themeColor="text1"/>
              </w:rPr>
            </w:pPr>
          </w:p>
        </w:tc>
        <w:tc>
          <w:tcPr>
            <w:tcW w:w="4781" w:type="dxa"/>
          </w:tcPr>
          <w:p w:rsidR="00C11103" w:rsidRPr="00451102" w:rsidRDefault="00C11103" w:rsidP="00D9431B">
            <w:pPr>
              <w:rPr>
                <w:rFonts w:cs="Times New Roman"/>
                <w:color w:val="000000" w:themeColor="text1"/>
              </w:rPr>
            </w:pPr>
          </w:p>
        </w:tc>
        <w:tc>
          <w:tcPr>
            <w:tcW w:w="4780" w:type="dxa"/>
          </w:tcPr>
          <w:p w:rsidR="00C11103" w:rsidRPr="00451102" w:rsidRDefault="00C11103" w:rsidP="00D9431B">
            <w:pPr>
              <w:rPr>
                <w:rFonts w:cs="Times New Roman"/>
                <w:color w:val="000000" w:themeColor="text1"/>
              </w:rPr>
            </w:pPr>
          </w:p>
        </w:tc>
      </w:tr>
    </w:tbl>
    <w:p w:rsidR="006E5E02" w:rsidRDefault="006E5E02" w:rsidP="005C32AB">
      <w:pPr>
        <w:spacing w:after="0" w:line="240" w:lineRule="auto"/>
        <w:rPr>
          <w:rFonts w:ascii="Calibri" w:hAnsi="Calibri" w:cs="Times New Roman"/>
          <w:color w:val="000000" w:themeColor="text1"/>
        </w:rPr>
      </w:pPr>
    </w:p>
    <w:p w:rsidR="00D14B38" w:rsidRDefault="00D14B38" w:rsidP="005C32AB">
      <w:pPr>
        <w:spacing w:after="0" w:line="240" w:lineRule="auto"/>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11493" w:rsidRPr="001E1DD3" w:rsidTr="00366694">
        <w:trPr>
          <w:cantSplit/>
          <w:tblHeader/>
        </w:trPr>
        <w:tc>
          <w:tcPr>
            <w:tcW w:w="5580" w:type="dxa"/>
            <w:shd w:val="clear" w:color="auto" w:fill="E5B8B7" w:themeFill="accent2" w:themeFillTint="66"/>
          </w:tcPr>
          <w:p w:rsidR="00011493" w:rsidRPr="001E1DD3" w:rsidRDefault="00011493" w:rsidP="00366694">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Kindergarten</w:t>
            </w:r>
            <w:r w:rsidRPr="001E1DD3">
              <w:rPr>
                <w:rFonts w:ascii="Calibri" w:hAnsi="Calibri" w:cs="Calibri"/>
                <w:b/>
                <w:color w:val="000000" w:themeColor="text1"/>
              </w:rPr>
              <w:t xml:space="preserve"> </w:t>
            </w:r>
            <w:r>
              <w:rPr>
                <w:rFonts w:ascii="Calibri" w:hAnsi="Calibri" w:cs="Calibri"/>
                <w:b/>
                <w:color w:val="000000" w:themeColor="text1"/>
              </w:rPr>
              <w:t>Writing</w:t>
            </w:r>
            <w:r w:rsidRPr="001E1DD3">
              <w:rPr>
                <w:rFonts w:ascii="Calibri" w:hAnsi="Calibri" w:cs="Calibri"/>
                <w:b/>
                <w:color w:val="000000" w:themeColor="text1"/>
              </w:rPr>
              <w:t xml:space="preserve"> GLEs not matched by </w:t>
            </w:r>
            <w:r w:rsidR="00D14B38">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011493" w:rsidRPr="001E1DD3" w:rsidRDefault="00011493" w:rsidP="0036669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11493" w:rsidRPr="008F2068" w:rsidTr="00366694">
        <w:trPr>
          <w:trHeight w:val="332"/>
        </w:trPr>
        <w:tc>
          <w:tcPr>
            <w:tcW w:w="5580" w:type="dxa"/>
            <w:noWrap/>
            <w:hideMark/>
          </w:tcPr>
          <w:p w:rsidR="00011493" w:rsidRPr="008F2068" w:rsidRDefault="00011493" w:rsidP="00366694">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011493" w:rsidRPr="008F2068" w:rsidRDefault="00011493" w:rsidP="00366694">
            <w:pPr>
              <w:rPr>
                <w:rFonts w:ascii="Calibri" w:eastAsia="Times New Roman" w:hAnsi="Calibri" w:cs="Times New Roman"/>
                <w:color w:val="000000"/>
              </w:rPr>
            </w:pPr>
          </w:p>
        </w:tc>
      </w:tr>
    </w:tbl>
    <w:p w:rsidR="00483E51" w:rsidRDefault="00483E51" w:rsidP="00483E51">
      <w:pPr>
        <w:rPr>
          <w:rFonts w:cs="Times New Roman"/>
          <w:b/>
          <w:color w:val="000000" w:themeColor="text1"/>
        </w:rPr>
      </w:pPr>
      <w:r w:rsidRPr="00451102">
        <w:rPr>
          <w:rFonts w:cs="Times New Roman"/>
          <w:b/>
          <w:color w:val="000000" w:themeColor="text1"/>
        </w:rPr>
        <w:br w:type="page"/>
      </w:r>
    </w:p>
    <w:p w:rsidR="003159D1" w:rsidRPr="0001317C" w:rsidRDefault="003159D1" w:rsidP="003159D1">
      <w:pPr>
        <w:rPr>
          <w:rFonts w:ascii="Calibri" w:hAnsi="Calibri" w:cs="Times New Roman"/>
          <w:b/>
          <w:color w:val="000000" w:themeColor="text1"/>
          <w:sz w:val="32"/>
        </w:rPr>
      </w:pPr>
      <w:r w:rsidRPr="0001317C">
        <w:rPr>
          <w:rFonts w:ascii="Calibri" w:hAnsi="Calibri" w:cs="Times New Roman"/>
          <w:b/>
          <w:color w:val="000000" w:themeColor="text1"/>
          <w:sz w:val="32"/>
        </w:rPr>
        <w:lastRenderedPageBreak/>
        <w:t xml:space="preserve">Alaska </w:t>
      </w:r>
      <w:r w:rsidR="00D14B38">
        <w:rPr>
          <w:rFonts w:ascii="Calibri" w:hAnsi="Calibri" w:cs="Times New Roman"/>
          <w:b/>
          <w:color w:val="000000" w:themeColor="text1"/>
          <w:sz w:val="32"/>
        </w:rPr>
        <w:t>New</w:t>
      </w:r>
      <w:r w:rsidRPr="0001317C">
        <w:rPr>
          <w:rFonts w:ascii="Calibri" w:hAnsi="Calibri" w:cs="Times New Roman"/>
          <w:b/>
          <w:color w:val="000000" w:themeColor="text1"/>
          <w:sz w:val="32"/>
        </w:rPr>
        <w:t xml:space="preserve"> Speaking and Listening Standards</w:t>
      </w:r>
    </w:p>
    <w:tbl>
      <w:tblPr>
        <w:tblStyle w:val="TableGrid"/>
        <w:tblW w:w="0" w:type="auto"/>
        <w:tblLook w:val="04A0" w:firstRow="1" w:lastRow="0" w:firstColumn="1" w:lastColumn="0" w:noHBand="0" w:noVBand="1"/>
      </w:tblPr>
      <w:tblGrid>
        <w:gridCol w:w="4777"/>
        <w:gridCol w:w="9"/>
        <w:gridCol w:w="4772"/>
        <w:gridCol w:w="4788"/>
      </w:tblGrid>
      <w:tr w:rsidR="00483E51" w:rsidRPr="00451102" w:rsidTr="00D14B38">
        <w:trPr>
          <w:tblHeader/>
        </w:trPr>
        <w:tc>
          <w:tcPr>
            <w:tcW w:w="4777" w:type="dxa"/>
            <w:shd w:val="clear" w:color="auto" w:fill="B6DDE8" w:themeFill="accent5" w:themeFillTint="66"/>
          </w:tcPr>
          <w:p w:rsidR="00483E51" w:rsidRPr="00451102" w:rsidRDefault="00D14B38" w:rsidP="00D9431B">
            <w:pPr>
              <w:spacing w:after="200" w:line="276" w:lineRule="auto"/>
              <w:rPr>
                <w:rFonts w:cs="Times New Roman"/>
                <w:b/>
                <w:color w:val="000000" w:themeColor="text1"/>
              </w:rPr>
            </w:pPr>
            <w:r>
              <w:rPr>
                <w:rFonts w:cs="Times New Roman"/>
                <w:b/>
                <w:color w:val="000000" w:themeColor="text1"/>
              </w:rPr>
              <w:t>New</w:t>
            </w:r>
            <w:r w:rsidR="005069A2" w:rsidRPr="00451102">
              <w:rPr>
                <w:rFonts w:cs="Times New Roman"/>
                <w:b/>
                <w:color w:val="000000" w:themeColor="text1"/>
              </w:rPr>
              <w:t xml:space="preserve"> Speaking and Listening Standards</w:t>
            </w:r>
          </w:p>
        </w:tc>
        <w:tc>
          <w:tcPr>
            <w:tcW w:w="4781" w:type="dxa"/>
            <w:gridSpan w:val="2"/>
            <w:shd w:val="clear" w:color="auto" w:fill="B6DDE8" w:themeFill="accent5" w:themeFillTint="66"/>
          </w:tcPr>
          <w:p w:rsidR="00483E51" w:rsidRPr="00451102" w:rsidRDefault="005069A2" w:rsidP="00D9431B">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88" w:type="dxa"/>
            <w:shd w:val="clear" w:color="auto" w:fill="B6DDE8" w:themeFill="accent5" w:themeFillTint="66"/>
          </w:tcPr>
          <w:p w:rsidR="00483E51" w:rsidRPr="00451102" w:rsidRDefault="005069A2" w:rsidP="00D9431B">
            <w:pPr>
              <w:spacing w:after="200" w:line="276" w:lineRule="auto"/>
              <w:rPr>
                <w:rFonts w:cs="Times New Roman"/>
                <w:b/>
                <w:color w:val="000000" w:themeColor="text1"/>
              </w:rPr>
            </w:pPr>
            <w:r w:rsidRPr="00451102">
              <w:rPr>
                <w:rFonts w:cs="Times New Roman"/>
                <w:b/>
                <w:color w:val="000000" w:themeColor="text1"/>
              </w:rPr>
              <w:t>Comment</w:t>
            </w:r>
          </w:p>
        </w:tc>
      </w:tr>
      <w:tr w:rsidR="005069A2" w:rsidRPr="00451102" w:rsidTr="0063778A">
        <w:tc>
          <w:tcPr>
            <w:tcW w:w="4777" w:type="dxa"/>
          </w:tcPr>
          <w:p w:rsidR="005069A2" w:rsidRPr="00451102" w:rsidRDefault="005069A2" w:rsidP="00D9431B">
            <w:pPr>
              <w:rPr>
                <w:rFonts w:cs="Times New Roman"/>
                <w:b/>
                <w:color w:val="000000" w:themeColor="text1"/>
              </w:rPr>
            </w:pPr>
            <w:r w:rsidRPr="00451102">
              <w:rPr>
                <w:rFonts w:cs="Times New Roman"/>
                <w:b/>
                <w:color w:val="000000" w:themeColor="text1"/>
              </w:rPr>
              <w:t>Comprehension and Collaboration</w:t>
            </w:r>
          </w:p>
        </w:tc>
        <w:tc>
          <w:tcPr>
            <w:tcW w:w="4781" w:type="dxa"/>
            <w:gridSpan w:val="2"/>
          </w:tcPr>
          <w:p w:rsidR="005069A2" w:rsidRPr="00451102" w:rsidRDefault="005069A2" w:rsidP="00D9431B">
            <w:pPr>
              <w:rPr>
                <w:rFonts w:cs="Times New Roman"/>
                <w:b/>
                <w:color w:val="000000" w:themeColor="text1"/>
              </w:rPr>
            </w:pPr>
          </w:p>
        </w:tc>
        <w:tc>
          <w:tcPr>
            <w:tcW w:w="4788" w:type="dxa"/>
          </w:tcPr>
          <w:p w:rsidR="005069A2" w:rsidRPr="00451102" w:rsidRDefault="005069A2" w:rsidP="00D9431B">
            <w:pPr>
              <w:rPr>
                <w:rFonts w:cs="Times New Roman"/>
                <w:b/>
                <w:color w:val="000000" w:themeColor="text1"/>
              </w:rPr>
            </w:pPr>
          </w:p>
        </w:tc>
      </w:tr>
      <w:tr w:rsidR="00246671" w:rsidRPr="00451102" w:rsidTr="0063778A">
        <w:trPr>
          <w:trHeight w:val="2696"/>
        </w:trPr>
        <w:tc>
          <w:tcPr>
            <w:tcW w:w="4777" w:type="dxa"/>
          </w:tcPr>
          <w:p w:rsidR="00246671" w:rsidRPr="00451102" w:rsidRDefault="00246671" w:rsidP="00D9431B">
            <w:pPr>
              <w:autoSpaceDE w:val="0"/>
              <w:autoSpaceDN w:val="0"/>
              <w:adjustRightInd w:val="0"/>
              <w:rPr>
                <w:color w:val="000000" w:themeColor="text1"/>
              </w:rPr>
            </w:pPr>
            <w:r w:rsidRPr="00451102">
              <w:rPr>
                <w:b/>
                <w:color w:val="000000" w:themeColor="text1"/>
              </w:rPr>
              <w:t>1.</w:t>
            </w:r>
            <w:r w:rsidRPr="00451102">
              <w:rPr>
                <w:color w:val="000000" w:themeColor="text1"/>
              </w:rPr>
              <w:t xml:space="preserve"> Participate in collaborative conversations with diverse partners about </w:t>
            </w:r>
            <w:r w:rsidRPr="00451102">
              <w:rPr>
                <w:i/>
                <w:color w:val="000000" w:themeColor="text1"/>
              </w:rPr>
              <w:t>kindergarten topics and texts</w:t>
            </w:r>
            <w:r w:rsidRPr="00451102">
              <w:rPr>
                <w:color w:val="000000" w:themeColor="text1"/>
              </w:rPr>
              <w:t xml:space="preserve"> with peers and adults in small and larger groups.</w:t>
            </w:r>
          </w:p>
          <w:p w:rsidR="00246671" w:rsidRPr="00451102" w:rsidRDefault="00246671" w:rsidP="00D9431B">
            <w:pPr>
              <w:autoSpaceDE w:val="0"/>
              <w:autoSpaceDN w:val="0"/>
              <w:adjustRightInd w:val="0"/>
              <w:rPr>
                <w:color w:val="000000" w:themeColor="text1"/>
              </w:rPr>
            </w:pPr>
            <w:r w:rsidRPr="00451102">
              <w:rPr>
                <w:color w:val="000000" w:themeColor="text1"/>
              </w:rPr>
              <w:t>a. Follow agreed-upon rules for discussions (e.g., listening to others and taking turns speaking about the topics and texts under discussion).</w:t>
            </w:r>
          </w:p>
          <w:p w:rsidR="00246671" w:rsidRPr="00451102" w:rsidRDefault="00246671" w:rsidP="00D9431B">
            <w:pPr>
              <w:autoSpaceDE w:val="0"/>
              <w:autoSpaceDN w:val="0"/>
              <w:adjustRightInd w:val="0"/>
              <w:rPr>
                <w:color w:val="000000" w:themeColor="text1"/>
              </w:rPr>
            </w:pPr>
            <w:r w:rsidRPr="00451102">
              <w:rPr>
                <w:color w:val="000000" w:themeColor="text1"/>
              </w:rPr>
              <w:t>b. Continue a conversation through multiple exchanges.</w:t>
            </w:r>
          </w:p>
        </w:tc>
        <w:tc>
          <w:tcPr>
            <w:tcW w:w="4781" w:type="dxa"/>
            <w:gridSpan w:val="2"/>
          </w:tcPr>
          <w:p w:rsidR="00246671" w:rsidRPr="00451102" w:rsidRDefault="00246671" w:rsidP="00D9431B">
            <w:pPr>
              <w:autoSpaceDE w:val="0"/>
              <w:autoSpaceDN w:val="0"/>
              <w:adjustRightInd w:val="0"/>
              <w:rPr>
                <w:color w:val="000000" w:themeColor="text1"/>
              </w:rPr>
            </w:pPr>
          </w:p>
        </w:tc>
        <w:tc>
          <w:tcPr>
            <w:tcW w:w="4788" w:type="dxa"/>
            <w:vMerge w:val="restart"/>
          </w:tcPr>
          <w:p w:rsidR="00246671" w:rsidRPr="00451102" w:rsidRDefault="00246671" w:rsidP="00D9431B">
            <w:pPr>
              <w:autoSpaceDE w:val="0"/>
              <w:autoSpaceDN w:val="0"/>
              <w:adjustRightInd w:val="0"/>
              <w:rPr>
                <w:color w:val="000000" w:themeColor="text1"/>
              </w:rPr>
            </w:pPr>
          </w:p>
          <w:p w:rsidR="00246671" w:rsidRPr="00451102" w:rsidRDefault="00246671" w:rsidP="00D9431B">
            <w:pPr>
              <w:autoSpaceDE w:val="0"/>
              <w:autoSpaceDN w:val="0"/>
              <w:adjustRightInd w:val="0"/>
              <w:rPr>
                <w:color w:val="000000" w:themeColor="text1"/>
              </w:rPr>
            </w:pPr>
          </w:p>
          <w:p w:rsidR="00246671" w:rsidRPr="00451102" w:rsidRDefault="00246671" w:rsidP="00D9431B">
            <w:pPr>
              <w:autoSpaceDE w:val="0"/>
              <w:autoSpaceDN w:val="0"/>
              <w:adjustRightInd w:val="0"/>
              <w:rPr>
                <w:color w:val="000000" w:themeColor="text1"/>
              </w:rPr>
            </w:pPr>
          </w:p>
          <w:p w:rsidR="00246671" w:rsidRPr="00451102" w:rsidRDefault="00246671" w:rsidP="00D9431B">
            <w:pPr>
              <w:autoSpaceDE w:val="0"/>
              <w:autoSpaceDN w:val="0"/>
              <w:adjustRightInd w:val="0"/>
              <w:rPr>
                <w:color w:val="000000" w:themeColor="text1"/>
              </w:rPr>
            </w:pPr>
          </w:p>
          <w:p w:rsidR="00246671" w:rsidRPr="00451102" w:rsidRDefault="00246671" w:rsidP="00D9431B">
            <w:pPr>
              <w:autoSpaceDE w:val="0"/>
              <w:autoSpaceDN w:val="0"/>
              <w:adjustRightInd w:val="0"/>
              <w:rPr>
                <w:color w:val="000000" w:themeColor="text1"/>
              </w:rPr>
            </w:pPr>
          </w:p>
          <w:p w:rsidR="00246671" w:rsidRPr="00451102" w:rsidRDefault="00246671" w:rsidP="00D9431B">
            <w:pPr>
              <w:autoSpaceDE w:val="0"/>
              <w:autoSpaceDN w:val="0"/>
              <w:adjustRightInd w:val="0"/>
              <w:rPr>
                <w:color w:val="000000" w:themeColor="text1"/>
              </w:rPr>
            </w:pPr>
          </w:p>
          <w:p w:rsidR="00246671" w:rsidRPr="00451102" w:rsidRDefault="00246671" w:rsidP="00246671">
            <w:pPr>
              <w:autoSpaceDE w:val="0"/>
              <w:autoSpaceDN w:val="0"/>
              <w:adjustRightInd w:val="0"/>
              <w:rPr>
                <w:rFonts w:ascii="Calibri" w:hAnsi="Calibri" w:cstheme="minorHAnsi"/>
                <w:color w:val="000000" w:themeColor="text1"/>
              </w:rPr>
            </w:pPr>
            <w:r w:rsidRPr="00451102">
              <w:rPr>
                <w:rFonts w:ascii="Calibri" w:hAnsi="Calibri" w:cstheme="minorHAnsi"/>
                <w:color w:val="000000" w:themeColor="text1"/>
              </w:rPr>
              <w:t>The GLEs do not have Speaking and Listening standards. The only reference to speaking is in the reading GLEs.</w:t>
            </w:r>
          </w:p>
          <w:p w:rsidR="00246671" w:rsidRPr="00451102" w:rsidRDefault="00246671" w:rsidP="00246671">
            <w:pPr>
              <w:pStyle w:val="Heading3"/>
              <w:outlineLvl w:val="2"/>
              <w:rPr>
                <w:rFonts w:ascii="Calibri" w:eastAsia="Times New Roman" w:hAnsi="Calibri" w:cs="Times New Roman"/>
                <w:b w:val="0"/>
                <w:bCs w:val="0"/>
                <w:color w:val="000000" w:themeColor="text1"/>
              </w:rPr>
            </w:pPr>
            <w:r w:rsidRPr="00451102">
              <w:rPr>
                <w:rFonts w:ascii="Calibri" w:eastAsia="Times New Roman" w:hAnsi="Calibri" w:cs="Times New Roman"/>
                <w:color w:val="000000" w:themeColor="text1"/>
              </w:rPr>
              <w:t>The student reads texts aloud by</w:t>
            </w:r>
          </w:p>
          <w:p w:rsidR="00246671" w:rsidRPr="00451102" w:rsidRDefault="00246671" w:rsidP="00246671">
            <w:pPr>
              <w:pStyle w:val="Footer"/>
              <w:tabs>
                <w:tab w:val="left" w:pos="252"/>
              </w:tabs>
              <w:ind w:left="252" w:hanging="180"/>
              <w:rPr>
                <w:rFonts w:ascii="Calibri" w:eastAsia="Times New Roman" w:hAnsi="Calibri" w:cs="Times New Roman"/>
                <w:b/>
                <w:bCs/>
                <w:color w:val="000000" w:themeColor="text1"/>
              </w:rPr>
            </w:pPr>
          </w:p>
          <w:p w:rsidR="00246671" w:rsidRPr="00451102" w:rsidRDefault="00246671" w:rsidP="00246671">
            <w:pPr>
              <w:pStyle w:val="Default"/>
              <w:ind w:left="342"/>
              <w:rPr>
                <w:rFonts w:asciiTheme="minorHAnsi" w:hAnsiTheme="minorHAnsi" w:cstheme="minorHAnsi"/>
                <w:color w:val="000000" w:themeColor="text1"/>
                <w:sz w:val="22"/>
                <w:szCs w:val="22"/>
              </w:rPr>
            </w:pPr>
            <w:r w:rsidRPr="00451102">
              <w:rPr>
                <w:rFonts w:asciiTheme="minorHAnsi" w:hAnsiTheme="minorHAnsi" w:cstheme="minorHAnsi"/>
                <w:b/>
                <w:bCs/>
                <w:color w:val="000000" w:themeColor="text1"/>
                <w:sz w:val="22"/>
                <w:szCs w:val="22"/>
              </w:rPr>
              <w:t xml:space="preserve">[K] 1.3.1 </w:t>
            </w:r>
            <w:r w:rsidRPr="00451102">
              <w:rPr>
                <w:rFonts w:asciiTheme="minorHAnsi" w:hAnsiTheme="minorHAnsi" w:cstheme="minorHAnsi"/>
                <w:color w:val="000000" w:themeColor="text1"/>
                <w:sz w:val="22"/>
                <w:szCs w:val="22"/>
              </w:rPr>
              <w:t xml:space="preserve">Participating in choral speaking and reciting short poems, rhymes, songs, or stories with repeated patterns </w:t>
            </w:r>
          </w:p>
          <w:p w:rsidR="00246671" w:rsidRPr="00451102" w:rsidRDefault="00246671" w:rsidP="00246671">
            <w:pPr>
              <w:pStyle w:val="Footer"/>
              <w:rPr>
                <w:rFonts w:eastAsia="Times New Roman" w:cstheme="minorHAnsi"/>
                <w:i/>
                <w:iCs/>
                <w:color w:val="000000" w:themeColor="text1"/>
              </w:rPr>
            </w:pPr>
          </w:p>
          <w:p w:rsidR="00246671" w:rsidRPr="00451102" w:rsidRDefault="00246671" w:rsidP="00246671">
            <w:pPr>
              <w:pStyle w:val="Footer"/>
              <w:rPr>
                <w:rFonts w:ascii="Calibri" w:eastAsia="Times New Roman" w:hAnsi="Calibri" w:cs="Times New Roman"/>
                <w:i/>
                <w:iCs/>
                <w:color w:val="000000" w:themeColor="text1"/>
              </w:rPr>
            </w:pPr>
            <w:r w:rsidRPr="00451102">
              <w:rPr>
                <w:rFonts w:ascii="Calibri" w:hAnsi="Calibri" w:cstheme="minorHAnsi"/>
                <w:color w:val="000000" w:themeColor="text1"/>
              </w:rPr>
              <w:t xml:space="preserve">The addition of Speaking and Listening standards is an important component of the </w:t>
            </w:r>
            <w:r w:rsidR="00D14B38">
              <w:rPr>
                <w:rFonts w:ascii="Calibri" w:hAnsi="Calibri" w:cstheme="minorHAnsi"/>
                <w:color w:val="000000" w:themeColor="text1"/>
              </w:rPr>
              <w:t>new</w:t>
            </w:r>
            <w:r w:rsidRPr="00451102">
              <w:rPr>
                <w:rFonts w:ascii="Calibri" w:hAnsi="Calibri" w:cstheme="minorHAnsi"/>
                <w:color w:val="000000" w:themeColor="text1"/>
              </w:rPr>
              <w:t xml:space="preserve"> standards. They describe rigorous expectations for academic discussion, meaningful exchanges between students and educators, and the thoughtful delivery of information, conveying competencies in both rhetoric and multimedia content integration.</w:t>
            </w:r>
          </w:p>
          <w:p w:rsidR="00246671" w:rsidRPr="00451102" w:rsidRDefault="00246671" w:rsidP="00246671">
            <w:pPr>
              <w:autoSpaceDE w:val="0"/>
              <w:autoSpaceDN w:val="0"/>
              <w:adjustRightInd w:val="0"/>
              <w:rPr>
                <w:color w:val="000000" w:themeColor="text1"/>
              </w:rPr>
            </w:pPr>
          </w:p>
        </w:tc>
      </w:tr>
      <w:tr w:rsidR="00246671" w:rsidRPr="00451102" w:rsidTr="0063778A">
        <w:tc>
          <w:tcPr>
            <w:tcW w:w="4777" w:type="dxa"/>
          </w:tcPr>
          <w:p w:rsidR="00246671" w:rsidRPr="00451102" w:rsidRDefault="00246671" w:rsidP="00D9431B">
            <w:pPr>
              <w:autoSpaceDE w:val="0"/>
              <w:autoSpaceDN w:val="0"/>
              <w:adjustRightInd w:val="0"/>
              <w:rPr>
                <w:color w:val="000000" w:themeColor="text1"/>
              </w:rPr>
            </w:pPr>
            <w:r w:rsidRPr="00451102">
              <w:rPr>
                <w:b/>
                <w:color w:val="000000" w:themeColor="text1"/>
              </w:rPr>
              <w:t>2.</w:t>
            </w:r>
            <w:r w:rsidRPr="00451102">
              <w:rPr>
                <w:color w:val="000000" w:themeColor="text1"/>
              </w:rPr>
              <w:t xml:space="preserve"> Confirm understanding of a text read aloud or information presented orally or through other media by asking and answering questions about key details and requesting clarification if something is not understood.</w:t>
            </w:r>
          </w:p>
        </w:tc>
        <w:tc>
          <w:tcPr>
            <w:tcW w:w="4781" w:type="dxa"/>
            <w:gridSpan w:val="2"/>
          </w:tcPr>
          <w:p w:rsidR="00246671" w:rsidRPr="00451102" w:rsidRDefault="00246671" w:rsidP="00D9431B">
            <w:pPr>
              <w:autoSpaceDE w:val="0"/>
              <w:autoSpaceDN w:val="0"/>
              <w:adjustRightInd w:val="0"/>
              <w:rPr>
                <w:color w:val="000000" w:themeColor="text1"/>
              </w:rPr>
            </w:pPr>
          </w:p>
        </w:tc>
        <w:tc>
          <w:tcPr>
            <w:tcW w:w="4788" w:type="dxa"/>
            <w:vMerge/>
          </w:tcPr>
          <w:p w:rsidR="00246671" w:rsidRPr="00451102" w:rsidRDefault="00246671" w:rsidP="00D9431B">
            <w:pPr>
              <w:autoSpaceDE w:val="0"/>
              <w:autoSpaceDN w:val="0"/>
              <w:adjustRightInd w:val="0"/>
              <w:rPr>
                <w:color w:val="000000" w:themeColor="text1"/>
              </w:rPr>
            </w:pPr>
          </w:p>
        </w:tc>
      </w:tr>
      <w:tr w:rsidR="00246671" w:rsidRPr="00451102" w:rsidTr="0063778A">
        <w:tc>
          <w:tcPr>
            <w:tcW w:w="4777" w:type="dxa"/>
          </w:tcPr>
          <w:p w:rsidR="00246671" w:rsidRPr="00451102" w:rsidRDefault="00246671" w:rsidP="00D9431B">
            <w:pPr>
              <w:autoSpaceDE w:val="0"/>
              <w:autoSpaceDN w:val="0"/>
              <w:adjustRightInd w:val="0"/>
              <w:rPr>
                <w:color w:val="000000" w:themeColor="text1"/>
              </w:rPr>
            </w:pPr>
            <w:r w:rsidRPr="00451102">
              <w:rPr>
                <w:b/>
                <w:color w:val="000000" w:themeColor="text1"/>
              </w:rPr>
              <w:t>3.</w:t>
            </w:r>
            <w:r w:rsidRPr="00451102">
              <w:rPr>
                <w:color w:val="000000" w:themeColor="text1"/>
              </w:rPr>
              <w:t xml:space="preserve"> Ask and answer questions in order to seek help, get information, or clarify something that is not understood.</w:t>
            </w:r>
          </w:p>
        </w:tc>
        <w:tc>
          <w:tcPr>
            <w:tcW w:w="4781" w:type="dxa"/>
            <w:gridSpan w:val="2"/>
          </w:tcPr>
          <w:p w:rsidR="00246671" w:rsidRPr="00451102" w:rsidRDefault="00246671" w:rsidP="00D9431B">
            <w:pPr>
              <w:autoSpaceDE w:val="0"/>
              <w:autoSpaceDN w:val="0"/>
              <w:adjustRightInd w:val="0"/>
              <w:rPr>
                <w:color w:val="000000" w:themeColor="text1"/>
              </w:rPr>
            </w:pPr>
          </w:p>
        </w:tc>
        <w:tc>
          <w:tcPr>
            <w:tcW w:w="4788" w:type="dxa"/>
            <w:vMerge/>
          </w:tcPr>
          <w:p w:rsidR="00246671" w:rsidRPr="00451102" w:rsidRDefault="00246671" w:rsidP="00D9431B">
            <w:pPr>
              <w:autoSpaceDE w:val="0"/>
              <w:autoSpaceDN w:val="0"/>
              <w:adjustRightInd w:val="0"/>
              <w:rPr>
                <w:color w:val="000000" w:themeColor="text1"/>
              </w:rPr>
            </w:pPr>
          </w:p>
        </w:tc>
      </w:tr>
      <w:tr w:rsidR="00246671" w:rsidRPr="00451102" w:rsidTr="0063778A">
        <w:tc>
          <w:tcPr>
            <w:tcW w:w="4777" w:type="dxa"/>
          </w:tcPr>
          <w:p w:rsidR="00246671" w:rsidRPr="00451102" w:rsidRDefault="00246671" w:rsidP="00D9431B">
            <w:pPr>
              <w:autoSpaceDE w:val="0"/>
              <w:autoSpaceDN w:val="0"/>
              <w:adjustRightInd w:val="0"/>
              <w:rPr>
                <w:b/>
                <w:color w:val="000000" w:themeColor="text1"/>
              </w:rPr>
            </w:pPr>
            <w:r w:rsidRPr="00451102">
              <w:rPr>
                <w:b/>
                <w:color w:val="000000" w:themeColor="text1"/>
              </w:rPr>
              <w:t>Presentation of Knowledge and Ideas</w:t>
            </w:r>
          </w:p>
        </w:tc>
        <w:tc>
          <w:tcPr>
            <w:tcW w:w="4781" w:type="dxa"/>
            <w:gridSpan w:val="2"/>
          </w:tcPr>
          <w:p w:rsidR="00246671" w:rsidRPr="00451102" w:rsidRDefault="00246671" w:rsidP="00D9431B">
            <w:pPr>
              <w:autoSpaceDE w:val="0"/>
              <w:autoSpaceDN w:val="0"/>
              <w:adjustRightInd w:val="0"/>
              <w:rPr>
                <w:b/>
                <w:color w:val="000000" w:themeColor="text1"/>
              </w:rPr>
            </w:pPr>
          </w:p>
        </w:tc>
        <w:tc>
          <w:tcPr>
            <w:tcW w:w="4788" w:type="dxa"/>
            <w:vMerge/>
          </w:tcPr>
          <w:p w:rsidR="00246671" w:rsidRPr="00451102" w:rsidRDefault="00246671" w:rsidP="00D9431B">
            <w:pPr>
              <w:autoSpaceDE w:val="0"/>
              <w:autoSpaceDN w:val="0"/>
              <w:adjustRightInd w:val="0"/>
              <w:rPr>
                <w:b/>
                <w:color w:val="000000" w:themeColor="text1"/>
              </w:rPr>
            </w:pPr>
          </w:p>
        </w:tc>
      </w:tr>
      <w:tr w:rsidR="00246671" w:rsidRPr="00451102" w:rsidTr="0063778A">
        <w:tc>
          <w:tcPr>
            <w:tcW w:w="4777" w:type="dxa"/>
          </w:tcPr>
          <w:p w:rsidR="00246671" w:rsidRPr="00451102" w:rsidRDefault="00246671" w:rsidP="00D9431B">
            <w:pPr>
              <w:autoSpaceDE w:val="0"/>
              <w:autoSpaceDN w:val="0"/>
              <w:adjustRightInd w:val="0"/>
              <w:rPr>
                <w:color w:val="000000" w:themeColor="text1"/>
              </w:rPr>
            </w:pPr>
            <w:r w:rsidRPr="00451102">
              <w:rPr>
                <w:b/>
                <w:color w:val="000000" w:themeColor="text1"/>
              </w:rPr>
              <w:t>4.</w:t>
            </w:r>
            <w:r w:rsidRPr="00451102">
              <w:rPr>
                <w:color w:val="000000" w:themeColor="text1"/>
              </w:rPr>
              <w:t xml:space="preserve"> Describe familiar people, places, things, and events, and with prompting and support, provide additional related details.</w:t>
            </w:r>
          </w:p>
        </w:tc>
        <w:tc>
          <w:tcPr>
            <w:tcW w:w="4781" w:type="dxa"/>
            <w:gridSpan w:val="2"/>
          </w:tcPr>
          <w:p w:rsidR="00246671" w:rsidRPr="00451102" w:rsidRDefault="00246671" w:rsidP="00D9431B">
            <w:pPr>
              <w:autoSpaceDE w:val="0"/>
              <w:autoSpaceDN w:val="0"/>
              <w:adjustRightInd w:val="0"/>
              <w:rPr>
                <w:color w:val="000000" w:themeColor="text1"/>
              </w:rPr>
            </w:pPr>
          </w:p>
        </w:tc>
        <w:tc>
          <w:tcPr>
            <w:tcW w:w="4788" w:type="dxa"/>
            <w:vMerge/>
          </w:tcPr>
          <w:p w:rsidR="00246671" w:rsidRPr="00451102" w:rsidRDefault="00246671" w:rsidP="00D9431B">
            <w:pPr>
              <w:autoSpaceDE w:val="0"/>
              <w:autoSpaceDN w:val="0"/>
              <w:adjustRightInd w:val="0"/>
              <w:rPr>
                <w:color w:val="000000" w:themeColor="text1"/>
              </w:rPr>
            </w:pPr>
          </w:p>
        </w:tc>
      </w:tr>
      <w:tr w:rsidR="00246671" w:rsidRPr="00451102" w:rsidTr="0063778A">
        <w:tc>
          <w:tcPr>
            <w:tcW w:w="4786" w:type="dxa"/>
            <w:gridSpan w:val="2"/>
          </w:tcPr>
          <w:p w:rsidR="00246671" w:rsidRPr="00451102" w:rsidRDefault="00246671" w:rsidP="00D9431B">
            <w:pPr>
              <w:autoSpaceDE w:val="0"/>
              <w:autoSpaceDN w:val="0"/>
              <w:adjustRightInd w:val="0"/>
              <w:rPr>
                <w:color w:val="000000" w:themeColor="text1"/>
              </w:rPr>
            </w:pPr>
            <w:r w:rsidRPr="00451102">
              <w:rPr>
                <w:b/>
                <w:color w:val="000000" w:themeColor="text1"/>
              </w:rPr>
              <w:t>5.</w:t>
            </w:r>
            <w:r w:rsidRPr="00451102">
              <w:rPr>
                <w:color w:val="000000" w:themeColor="text1"/>
              </w:rPr>
              <w:t xml:space="preserve"> Add drawings or other visual displays to descriptions as desired to provide additional details.</w:t>
            </w:r>
          </w:p>
        </w:tc>
        <w:tc>
          <w:tcPr>
            <w:tcW w:w="4772" w:type="dxa"/>
          </w:tcPr>
          <w:p w:rsidR="00246671" w:rsidRPr="00451102" w:rsidRDefault="00246671" w:rsidP="00D9431B">
            <w:pPr>
              <w:autoSpaceDE w:val="0"/>
              <w:autoSpaceDN w:val="0"/>
              <w:adjustRightInd w:val="0"/>
              <w:rPr>
                <w:color w:val="000000" w:themeColor="text1"/>
              </w:rPr>
            </w:pPr>
          </w:p>
        </w:tc>
        <w:tc>
          <w:tcPr>
            <w:tcW w:w="4788" w:type="dxa"/>
            <w:vMerge/>
          </w:tcPr>
          <w:p w:rsidR="00246671" w:rsidRPr="00451102" w:rsidRDefault="00246671" w:rsidP="00D9431B">
            <w:pPr>
              <w:autoSpaceDE w:val="0"/>
              <w:autoSpaceDN w:val="0"/>
              <w:adjustRightInd w:val="0"/>
              <w:rPr>
                <w:color w:val="000000" w:themeColor="text1"/>
              </w:rPr>
            </w:pPr>
          </w:p>
        </w:tc>
      </w:tr>
      <w:tr w:rsidR="00246671" w:rsidRPr="00451102" w:rsidTr="0063778A">
        <w:tc>
          <w:tcPr>
            <w:tcW w:w="4786" w:type="dxa"/>
            <w:gridSpan w:val="2"/>
          </w:tcPr>
          <w:p w:rsidR="00246671" w:rsidRPr="00451102" w:rsidRDefault="00246671" w:rsidP="00D9431B">
            <w:pPr>
              <w:autoSpaceDE w:val="0"/>
              <w:autoSpaceDN w:val="0"/>
              <w:adjustRightInd w:val="0"/>
              <w:rPr>
                <w:color w:val="000000" w:themeColor="text1"/>
              </w:rPr>
            </w:pPr>
            <w:r w:rsidRPr="00451102">
              <w:rPr>
                <w:b/>
                <w:color w:val="000000" w:themeColor="text1"/>
              </w:rPr>
              <w:t>6.</w:t>
            </w:r>
            <w:r w:rsidRPr="00451102">
              <w:rPr>
                <w:color w:val="000000" w:themeColor="text1"/>
              </w:rPr>
              <w:t xml:space="preserve"> Speak audibly and express thoughts, feelings, and ideas clearly in complete sentences when appropriate to task and situation.</w:t>
            </w:r>
          </w:p>
        </w:tc>
        <w:tc>
          <w:tcPr>
            <w:tcW w:w="4772" w:type="dxa"/>
          </w:tcPr>
          <w:p w:rsidR="00246671" w:rsidRPr="00451102" w:rsidRDefault="00246671" w:rsidP="00D9431B">
            <w:pPr>
              <w:autoSpaceDE w:val="0"/>
              <w:autoSpaceDN w:val="0"/>
              <w:adjustRightInd w:val="0"/>
              <w:rPr>
                <w:color w:val="000000" w:themeColor="text1"/>
              </w:rPr>
            </w:pPr>
          </w:p>
        </w:tc>
        <w:tc>
          <w:tcPr>
            <w:tcW w:w="4788" w:type="dxa"/>
            <w:vMerge/>
          </w:tcPr>
          <w:p w:rsidR="00246671" w:rsidRPr="00451102" w:rsidRDefault="00246671" w:rsidP="00D9431B">
            <w:pPr>
              <w:autoSpaceDE w:val="0"/>
              <w:autoSpaceDN w:val="0"/>
              <w:adjustRightInd w:val="0"/>
              <w:rPr>
                <w:color w:val="000000" w:themeColor="text1"/>
              </w:rPr>
            </w:pPr>
          </w:p>
        </w:tc>
      </w:tr>
    </w:tbl>
    <w:p w:rsidR="00011493" w:rsidRDefault="00011493" w:rsidP="00011493">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011493" w:rsidRPr="001E1DD3" w:rsidTr="00366694">
        <w:trPr>
          <w:cantSplit/>
          <w:tblHeader/>
        </w:trPr>
        <w:tc>
          <w:tcPr>
            <w:tcW w:w="5580" w:type="dxa"/>
            <w:shd w:val="clear" w:color="auto" w:fill="E5B8B7" w:themeFill="accent2" w:themeFillTint="66"/>
          </w:tcPr>
          <w:p w:rsidR="00011493" w:rsidRPr="001E1DD3" w:rsidRDefault="00011493" w:rsidP="00366694">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Kindergarten</w:t>
            </w:r>
            <w:r w:rsidRPr="001E1DD3">
              <w:rPr>
                <w:rFonts w:ascii="Calibri" w:hAnsi="Calibri" w:cs="Calibri"/>
                <w:b/>
                <w:color w:val="000000" w:themeColor="text1"/>
              </w:rPr>
              <w:t xml:space="preserve"> </w:t>
            </w:r>
            <w:r>
              <w:rPr>
                <w:rFonts w:ascii="Calibri" w:hAnsi="Calibri" w:cs="Calibri"/>
                <w:b/>
                <w:color w:val="000000" w:themeColor="text1"/>
              </w:rPr>
              <w:t>Speaking and Listening</w:t>
            </w:r>
            <w:r w:rsidRPr="001E1DD3">
              <w:rPr>
                <w:rFonts w:ascii="Calibri" w:hAnsi="Calibri" w:cs="Calibri"/>
                <w:b/>
                <w:color w:val="000000" w:themeColor="text1"/>
              </w:rPr>
              <w:t xml:space="preserve"> GLEs not matched by </w:t>
            </w:r>
            <w:r w:rsidR="00D14B38">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011493" w:rsidRPr="001E1DD3" w:rsidRDefault="00011493" w:rsidP="0036669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11493" w:rsidRPr="008F2068" w:rsidTr="00366694">
        <w:trPr>
          <w:trHeight w:val="288"/>
        </w:trPr>
        <w:tc>
          <w:tcPr>
            <w:tcW w:w="5580" w:type="dxa"/>
            <w:noWrap/>
            <w:hideMark/>
          </w:tcPr>
          <w:p w:rsidR="00011493" w:rsidRPr="00715F17" w:rsidRDefault="00011493" w:rsidP="00366694">
            <w:pPr>
              <w:rPr>
                <w:rFonts w:ascii="Calibri" w:eastAsia="Times New Roman" w:hAnsi="Calibri" w:cs="Times New Roman"/>
                <w:color w:val="000000"/>
              </w:rPr>
            </w:pPr>
            <w:r w:rsidRPr="00715F17">
              <w:rPr>
                <w:rFonts w:ascii="Calibri" w:hAnsi="Calibri"/>
                <w:color w:val="000000"/>
              </w:rPr>
              <w:t>none</w:t>
            </w:r>
          </w:p>
        </w:tc>
        <w:tc>
          <w:tcPr>
            <w:tcW w:w="5670" w:type="dxa"/>
            <w:hideMark/>
          </w:tcPr>
          <w:p w:rsidR="00011493" w:rsidRPr="008F2068" w:rsidRDefault="00011493" w:rsidP="00366694">
            <w:pPr>
              <w:rPr>
                <w:rFonts w:ascii="Calibri" w:eastAsia="Times New Roman" w:hAnsi="Calibri" w:cs="Times New Roman"/>
                <w:color w:val="000000"/>
              </w:rPr>
            </w:pPr>
          </w:p>
        </w:tc>
      </w:tr>
    </w:tbl>
    <w:p w:rsidR="0063778A" w:rsidRPr="00451102" w:rsidRDefault="0063778A">
      <w:pPr>
        <w:rPr>
          <w:color w:val="000000" w:themeColor="text1"/>
        </w:rPr>
      </w:pPr>
      <w:r w:rsidRPr="00451102">
        <w:rPr>
          <w:color w:val="000000" w:themeColor="text1"/>
        </w:rPr>
        <w:br w:type="page"/>
      </w:r>
    </w:p>
    <w:p w:rsidR="009D1E1B" w:rsidRPr="00F3763D" w:rsidRDefault="009D1E1B" w:rsidP="009D1E1B">
      <w:pPr>
        <w:rPr>
          <w:rFonts w:ascii="Calibri" w:hAnsi="Calibri" w:cs="Times New Roman"/>
          <w:b/>
          <w:color w:val="000000" w:themeColor="text1"/>
          <w:sz w:val="32"/>
        </w:rPr>
      </w:pPr>
      <w:r w:rsidRPr="00F3763D">
        <w:rPr>
          <w:rFonts w:ascii="Calibri" w:hAnsi="Calibri" w:cs="Times New Roman"/>
          <w:b/>
          <w:color w:val="000000" w:themeColor="text1"/>
          <w:sz w:val="32"/>
        </w:rPr>
        <w:lastRenderedPageBreak/>
        <w:t xml:space="preserve">Alaska </w:t>
      </w:r>
      <w:r w:rsidR="00D14B38">
        <w:rPr>
          <w:rFonts w:ascii="Calibri" w:hAnsi="Calibri" w:cs="Times New Roman"/>
          <w:b/>
          <w:color w:val="000000" w:themeColor="text1"/>
          <w:sz w:val="32"/>
        </w:rPr>
        <w:t>New</w:t>
      </w:r>
      <w:r w:rsidRPr="00F3763D">
        <w:rPr>
          <w:rFonts w:ascii="Calibri" w:hAnsi="Calibri" w:cs="Times New Roman"/>
          <w:b/>
          <w:color w:val="000000" w:themeColor="text1"/>
          <w:sz w:val="32"/>
        </w:rPr>
        <w:t xml:space="preserve"> Language Standards</w:t>
      </w:r>
    </w:p>
    <w:tbl>
      <w:tblPr>
        <w:tblStyle w:val="TableGrid"/>
        <w:tblW w:w="0" w:type="auto"/>
        <w:tblLook w:val="04A0" w:firstRow="1" w:lastRow="0" w:firstColumn="1" w:lastColumn="0" w:noHBand="0" w:noVBand="1"/>
      </w:tblPr>
      <w:tblGrid>
        <w:gridCol w:w="4778"/>
        <w:gridCol w:w="10"/>
        <w:gridCol w:w="4761"/>
        <w:gridCol w:w="12"/>
        <w:gridCol w:w="4759"/>
        <w:gridCol w:w="11"/>
        <w:gridCol w:w="9"/>
      </w:tblGrid>
      <w:tr w:rsidR="0063778A" w:rsidRPr="00451102" w:rsidTr="00D14B38">
        <w:trPr>
          <w:gridAfter w:val="2"/>
          <w:wAfter w:w="20" w:type="dxa"/>
          <w:tblHeader/>
        </w:trPr>
        <w:tc>
          <w:tcPr>
            <w:tcW w:w="4778" w:type="dxa"/>
            <w:shd w:val="clear" w:color="auto" w:fill="B6DDE8" w:themeFill="accent5" w:themeFillTint="66"/>
          </w:tcPr>
          <w:p w:rsidR="0063778A" w:rsidRPr="00451102" w:rsidRDefault="00D14B38" w:rsidP="0063778A">
            <w:pPr>
              <w:spacing w:after="200" w:line="276" w:lineRule="auto"/>
              <w:rPr>
                <w:rFonts w:cs="Times New Roman"/>
                <w:b/>
                <w:color w:val="000000" w:themeColor="text1"/>
              </w:rPr>
            </w:pPr>
            <w:r>
              <w:rPr>
                <w:rFonts w:cs="Times New Roman"/>
                <w:b/>
                <w:color w:val="000000" w:themeColor="text1"/>
              </w:rPr>
              <w:t>New</w:t>
            </w:r>
            <w:r w:rsidR="0063778A" w:rsidRPr="00451102">
              <w:rPr>
                <w:rFonts w:cs="Times New Roman"/>
                <w:b/>
                <w:color w:val="000000" w:themeColor="text1"/>
              </w:rPr>
              <w:t xml:space="preserve"> Language Standards</w:t>
            </w:r>
          </w:p>
        </w:tc>
        <w:tc>
          <w:tcPr>
            <w:tcW w:w="4771" w:type="dxa"/>
            <w:gridSpan w:val="2"/>
            <w:shd w:val="clear" w:color="auto" w:fill="B6DDE8" w:themeFill="accent5" w:themeFillTint="66"/>
          </w:tcPr>
          <w:p w:rsidR="0063778A" w:rsidRPr="00451102" w:rsidRDefault="0063778A" w:rsidP="0063778A">
            <w:pPr>
              <w:spacing w:after="200" w:line="276" w:lineRule="auto"/>
              <w:rPr>
                <w:rFonts w:cs="Times New Roman"/>
                <w:b/>
                <w:color w:val="000000" w:themeColor="text1"/>
              </w:rPr>
            </w:pPr>
            <w:r w:rsidRPr="00451102">
              <w:rPr>
                <w:rFonts w:cs="Times New Roman"/>
                <w:b/>
                <w:color w:val="000000" w:themeColor="text1"/>
              </w:rPr>
              <w:t>Grade Level Expectations</w:t>
            </w:r>
          </w:p>
        </w:tc>
        <w:tc>
          <w:tcPr>
            <w:tcW w:w="4771" w:type="dxa"/>
            <w:gridSpan w:val="2"/>
            <w:shd w:val="clear" w:color="auto" w:fill="B6DDE8" w:themeFill="accent5" w:themeFillTint="66"/>
          </w:tcPr>
          <w:p w:rsidR="0063778A" w:rsidRPr="00451102" w:rsidRDefault="0063778A" w:rsidP="0063778A">
            <w:pPr>
              <w:spacing w:after="200" w:line="276" w:lineRule="auto"/>
              <w:rPr>
                <w:rFonts w:cs="Times New Roman"/>
                <w:b/>
                <w:color w:val="000000" w:themeColor="text1"/>
              </w:rPr>
            </w:pPr>
            <w:r w:rsidRPr="00451102">
              <w:rPr>
                <w:rFonts w:cs="Times New Roman"/>
                <w:b/>
                <w:color w:val="000000" w:themeColor="text1"/>
              </w:rPr>
              <w:t>Comment</w:t>
            </w:r>
          </w:p>
        </w:tc>
      </w:tr>
      <w:tr w:rsidR="0063778A" w:rsidRPr="00451102" w:rsidTr="00DF20B2">
        <w:trPr>
          <w:gridAfter w:val="2"/>
          <w:wAfter w:w="20" w:type="dxa"/>
        </w:trPr>
        <w:tc>
          <w:tcPr>
            <w:tcW w:w="4778" w:type="dxa"/>
          </w:tcPr>
          <w:p w:rsidR="0063778A" w:rsidRPr="00451102" w:rsidRDefault="0063778A" w:rsidP="00D9431B">
            <w:pPr>
              <w:autoSpaceDE w:val="0"/>
              <w:autoSpaceDN w:val="0"/>
              <w:adjustRightInd w:val="0"/>
              <w:rPr>
                <w:rFonts w:cs="Times New Roman"/>
                <w:b/>
                <w:color w:val="000000" w:themeColor="text1"/>
              </w:rPr>
            </w:pPr>
            <w:r w:rsidRPr="00451102">
              <w:rPr>
                <w:rFonts w:cs="Times New Roman"/>
                <w:b/>
                <w:color w:val="000000" w:themeColor="text1"/>
              </w:rPr>
              <w:t>Conventions of Standard English</w:t>
            </w:r>
          </w:p>
        </w:tc>
        <w:tc>
          <w:tcPr>
            <w:tcW w:w="4771" w:type="dxa"/>
            <w:gridSpan w:val="2"/>
          </w:tcPr>
          <w:p w:rsidR="0063778A" w:rsidRPr="00451102" w:rsidRDefault="0063778A" w:rsidP="00D9431B">
            <w:pPr>
              <w:autoSpaceDE w:val="0"/>
              <w:autoSpaceDN w:val="0"/>
              <w:adjustRightInd w:val="0"/>
              <w:rPr>
                <w:rFonts w:cs="Times New Roman"/>
                <w:b/>
                <w:color w:val="000000" w:themeColor="text1"/>
              </w:rPr>
            </w:pPr>
          </w:p>
        </w:tc>
        <w:tc>
          <w:tcPr>
            <w:tcW w:w="4771" w:type="dxa"/>
            <w:gridSpan w:val="2"/>
          </w:tcPr>
          <w:p w:rsidR="0063778A" w:rsidRPr="00451102" w:rsidRDefault="0063778A" w:rsidP="00D9431B">
            <w:pPr>
              <w:autoSpaceDE w:val="0"/>
              <w:autoSpaceDN w:val="0"/>
              <w:adjustRightInd w:val="0"/>
              <w:rPr>
                <w:rFonts w:cs="Times New Roman"/>
                <w:b/>
                <w:color w:val="000000" w:themeColor="text1"/>
              </w:rPr>
            </w:pPr>
          </w:p>
        </w:tc>
      </w:tr>
      <w:tr w:rsidR="0063778A" w:rsidRPr="00451102" w:rsidTr="0089487E">
        <w:trPr>
          <w:gridAfter w:val="2"/>
          <w:wAfter w:w="20" w:type="dxa"/>
          <w:trHeight w:val="4760"/>
        </w:trPr>
        <w:tc>
          <w:tcPr>
            <w:tcW w:w="4778" w:type="dxa"/>
          </w:tcPr>
          <w:p w:rsidR="0063778A" w:rsidRPr="00451102" w:rsidRDefault="0063778A" w:rsidP="00D9431B">
            <w:pPr>
              <w:autoSpaceDE w:val="0"/>
              <w:autoSpaceDN w:val="0"/>
              <w:adjustRightInd w:val="0"/>
              <w:rPr>
                <w:rFonts w:eastAsia="Calibri" w:cs="Times New Roman"/>
                <w:bCs/>
                <w:color w:val="000000" w:themeColor="text1"/>
              </w:rPr>
            </w:pPr>
            <w:r w:rsidRPr="00451102">
              <w:rPr>
                <w:rFonts w:eastAsia="Calibri" w:cs="Times New Roman"/>
                <w:b/>
                <w:bCs/>
                <w:color w:val="000000" w:themeColor="text1"/>
              </w:rPr>
              <w:t>1.</w:t>
            </w:r>
            <w:r w:rsidRPr="00451102">
              <w:rPr>
                <w:rFonts w:eastAsia="Calibri" w:cs="Times New Roman"/>
                <w:bCs/>
                <w:color w:val="000000" w:themeColor="text1"/>
              </w:rPr>
              <w:t xml:space="preserve"> </w:t>
            </w:r>
            <w:r w:rsidRPr="00451102">
              <w:rPr>
                <w:rFonts w:eastAsia="Calibri" w:cs="Times New Roman"/>
                <w:color w:val="000000" w:themeColor="text1"/>
                <w:spacing w:val="1"/>
              </w:rPr>
              <w:t>Demonstrate command of the conventions of standard English grammar and usage when writing or speaking.</w:t>
            </w:r>
          </w:p>
          <w:p w:rsidR="0063778A" w:rsidRPr="00451102" w:rsidRDefault="0063778A" w:rsidP="00D9431B">
            <w:pPr>
              <w:autoSpaceDE w:val="0"/>
              <w:autoSpaceDN w:val="0"/>
              <w:adjustRightInd w:val="0"/>
              <w:rPr>
                <w:rFonts w:eastAsia="Calibri" w:cs="Times New Roman"/>
                <w:color w:val="000000" w:themeColor="text1"/>
              </w:rPr>
            </w:pPr>
            <w:r w:rsidRPr="00451102">
              <w:rPr>
                <w:rFonts w:eastAsia="Calibri" w:cs="Times New Roman"/>
                <w:color w:val="000000" w:themeColor="text1"/>
              </w:rPr>
              <w:t xml:space="preserve">a. </w:t>
            </w:r>
            <w:r w:rsidRPr="00451102">
              <w:rPr>
                <w:rFonts w:eastAsia="Calibri" w:cs="Times New Roman"/>
                <w:color w:val="000000" w:themeColor="text1"/>
                <w:spacing w:val="1"/>
              </w:rPr>
              <w:t>Pr</w:t>
            </w:r>
            <w:r w:rsidRPr="00451102">
              <w:rPr>
                <w:rFonts w:eastAsia="Calibri" w:cs="Times New Roman"/>
                <w:color w:val="000000" w:themeColor="text1"/>
              </w:rPr>
              <w:t>int</w:t>
            </w:r>
            <w:r w:rsidRPr="00451102">
              <w:rPr>
                <w:rFonts w:eastAsia="Calibri" w:cs="Times New Roman"/>
                <w:color w:val="000000" w:themeColor="text1"/>
                <w:spacing w:val="-1"/>
              </w:rPr>
              <w:t xml:space="preserve"> </w:t>
            </w:r>
            <w:r w:rsidRPr="00451102">
              <w:rPr>
                <w:rFonts w:eastAsia="Calibri" w:cs="Times New Roman"/>
                <w:color w:val="000000" w:themeColor="text1"/>
                <w:spacing w:val="1"/>
              </w:rPr>
              <w:t>m</w:t>
            </w:r>
            <w:r w:rsidRPr="00451102">
              <w:rPr>
                <w:rFonts w:eastAsia="Calibri" w:cs="Times New Roman"/>
                <w:color w:val="000000" w:themeColor="text1"/>
                <w:spacing w:val="-1"/>
              </w:rPr>
              <w:t>a</w:t>
            </w:r>
            <w:r w:rsidRPr="00451102">
              <w:rPr>
                <w:rFonts w:eastAsia="Calibri" w:cs="Times New Roman"/>
                <w:color w:val="000000" w:themeColor="text1"/>
              </w:rPr>
              <w:t>ny uppe</w:t>
            </w:r>
            <w:r w:rsidRPr="00451102">
              <w:rPr>
                <w:rFonts w:eastAsia="Calibri" w:cs="Times New Roman"/>
                <w:color w:val="000000" w:themeColor="text1"/>
                <w:spacing w:val="3"/>
              </w:rPr>
              <w:t>r</w:t>
            </w:r>
            <w:r w:rsidRPr="00451102">
              <w:rPr>
                <w:rFonts w:eastAsia="Calibri" w:cs="Times New Roman"/>
                <w:color w:val="000000" w:themeColor="text1"/>
              </w:rPr>
              <w:t>-</w:t>
            </w:r>
            <w:r w:rsidRPr="00451102">
              <w:rPr>
                <w:rFonts w:eastAsia="Calibri" w:cs="Times New Roman"/>
                <w:color w:val="000000" w:themeColor="text1"/>
                <w:spacing w:val="-3"/>
              </w:rPr>
              <w:t xml:space="preserve"> </w:t>
            </w:r>
            <w:r w:rsidRPr="00451102">
              <w:rPr>
                <w:rFonts w:eastAsia="Calibri" w:cs="Times New Roman"/>
                <w:color w:val="000000" w:themeColor="text1"/>
                <w:spacing w:val="-1"/>
              </w:rPr>
              <w:t>a</w:t>
            </w:r>
            <w:r w:rsidRPr="00451102">
              <w:rPr>
                <w:rFonts w:eastAsia="Calibri" w:cs="Times New Roman"/>
                <w:color w:val="000000" w:themeColor="text1"/>
              </w:rPr>
              <w:t>nd</w:t>
            </w:r>
            <w:r w:rsidRPr="00451102">
              <w:rPr>
                <w:rFonts w:eastAsia="Calibri" w:cs="Times New Roman"/>
                <w:color w:val="000000" w:themeColor="text1"/>
                <w:spacing w:val="-1"/>
              </w:rPr>
              <w:t xml:space="preserve"> </w:t>
            </w:r>
            <w:r w:rsidRPr="00451102">
              <w:rPr>
                <w:rFonts w:eastAsia="Calibri" w:cs="Times New Roman"/>
                <w:color w:val="000000" w:themeColor="text1"/>
              </w:rPr>
              <w:t>lo</w:t>
            </w:r>
            <w:r w:rsidRPr="00451102">
              <w:rPr>
                <w:rFonts w:eastAsia="Calibri" w:cs="Times New Roman"/>
                <w:color w:val="000000" w:themeColor="text1"/>
                <w:spacing w:val="-1"/>
              </w:rPr>
              <w:t>w</w:t>
            </w:r>
            <w:r w:rsidRPr="00451102">
              <w:rPr>
                <w:rFonts w:eastAsia="Calibri" w:cs="Times New Roman"/>
                <w:color w:val="000000" w:themeColor="text1"/>
                <w:spacing w:val="1"/>
              </w:rPr>
              <w:t>er</w:t>
            </w:r>
            <w:r w:rsidRPr="00451102">
              <w:rPr>
                <w:rFonts w:eastAsia="Calibri" w:cs="Times New Roman"/>
                <w:color w:val="000000" w:themeColor="text1"/>
              </w:rPr>
              <w:t>c</w:t>
            </w:r>
            <w:r w:rsidRPr="00451102">
              <w:rPr>
                <w:rFonts w:eastAsia="Calibri" w:cs="Times New Roman"/>
                <w:color w:val="000000" w:themeColor="text1"/>
                <w:spacing w:val="-1"/>
              </w:rPr>
              <w:t>a</w:t>
            </w:r>
            <w:r w:rsidRPr="00451102">
              <w:rPr>
                <w:rFonts w:eastAsia="Calibri" w:cs="Times New Roman"/>
                <w:color w:val="000000" w:themeColor="text1"/>
              </w:rPr>
              <w:t>se</w:t>
            </w:r>
            <w:r w:rsidRPr="00451102">
              <w:rPr>
                <w:rFonts w:eastAsia="Calibri" w:cs="Times New Roman"/>
                <w:color w:val="000000" w:themeColor="text1"/>
                <w:spacing w:val="2"/>
              </w:rPr>
              <w:t xml:space="preserve"> </w:t>
            </w:r>
            <w:r w:rsidRPr="00451102">
              <w:rPr>
                <w:rFonts w:eastAsia="Calibri" w:cs="Times New Roman"/>
                <w:color w:val="000000" w:themeColor="text1"/>
              </w:rPr>
              <w:t>l</w:t>
            </w:r>
            <w:r w:rsidRPr="00451102">
              <w:rPr>
                <w:rFonts w:eastAsia="Calibri" w:cs="Times New Roman"/>
                <w:color w:val="000000" w:themeColor="text1"/>
                <w:spacing w:val="1"/>
              </w:rPr>
              <w:t>e</w:t>
            </w:r>
            <w:r w:rsidRPr="00451102">
              <w:rPr>
                <w:rFonts w:eastAsia="Calibri" w:cs="Times New Roman"/>
                <w:color w:val="000000" w:themeColor="text1"/>
              </w:rPr>
              <w:t>t</w:t>
            </w:r>
            <w:r w:rsidRPr="00451102">
              <w:rPr>
                <w:rFonts w:eastAsia="Calibri" w:cs="Times New Roman"/>
                <w:color w:val="000000" w:themeColor="text1"/>
                <w:spacing w:val="-1"/>
              </w:rPr>
              <w:t>t</w:t>
            </w:r>
            <w:r w:rsidRPr="00451102">
              <w:rPr>
                <w:rFonts w:eastAsia="Calibri" w:cs="Times New Roman"/>
                <w:color w:val="000000" w:themeColor="text1"/>
                <w:spacing w:val="1"/>
              </w:rPr>
              <w:t>er</w:t>
            </w:r>
            <w:r w:rsidRPr="00451102">
              <w:rPr>
                <w:rFonts w:eastAsia="Calibri" w:cs="Times New Roman"/>
                <w:color w:val="000000" w:themeColor="text1"/>
              </w:rPr>
              <w:t>s.</w:t>
            </w:r>
          </w:p>
          <w:p w:rsidR="0063778A" w:rsidRPr="00451102" w:rsidRDefault="0063778A" w:rsidP="00D9431B">
            <w:pPr>
              <w:autoSpaceDE w:val="0"/>
              <w:autoSpaceDN w:val="0"/>
              <w:adjustRightInd w:val="0"/>
              <w:rPr>
                <w:rFonts w:eastAsia="Calibri" w:cs="Times New Roman"/>
                <w:color w:val="000000" w:themeColor="text1"/>
              </w:rPr>
            </w:pPr>
            <w:r w:rsidRPr="00451102">
              <w:rPr>
                <w:rFonts w:eastAsia="Calibri" w:cs="Times New Roman"/>
                <w:color w:val="000000" w:themeColor="text1"/>
              </w:rPr>
              <w:t xml:space="preserve">b. </w:t>
            </w:r>
            <w:r w:rsidRPr="00451102">
              <w:rPr>
                <w:rFonts w:eastAsia="Calibri" w:cs="Times New Roman"/>
                <w:color w:val="000000" w:themeColor="text1"/>
                <w:spacing w:val="-1"/>
                <w:position w:val="2"/>
              </w:rPr>
              <w:t>U</w:t>
            </w:r>
            <w:r w:rsidRPr="00451102">
              <w:rPr>
                <w:rFonts w:eastAsia="Calibri" w:cs="Times New Roman"/>
                <w:color w:val="000000" w:themeColor="text1"/>
                <w:position w:val="2"/>
              </w:rPr>
              <w:t xml:space="preserve">se </w:t>
            </w:r>
            <w:r w:rsidRPr="00451102">
              <w:rPr>
                <w:rFonts w:eastAsia="Calibri" w:cs="Times New Roman"/>
                <w:color w:val="000000" w:themeColor="text1"/>
                <w:spacing w:val="1"/>
                <w:position w:val="2"/>
              </w:rPr>
              <w:t>fre</w:t>
            </w:r>
            <w:r w:rsidRPr="00451102">
              <w:rPr>
                <w:rFonts w:eastAsia="Calibri" w:cs="Times New Roman"/>
                <w:color w:val="000000" w:themeColor="text1"/>
                <w:position w:val="2"/>
              </w:rPr>
              <w:t>quently occu</w:t>
            </w:r>
            <w:r w:rsidRPr="00451102">
              <w:rPr>
                <w:rFonts w:eastAsia="Calibri" w:cs="Times New Roman"/>
                <w:color w:val="000000" w:themeColor="text1"/>
                <w:spacing w:val="1"/>
                <w:position w:val="2"/>
              </w:rPr>
              <w:t>rr</w:t>
            </w:r>
            <w:r w:rsidRPr="00451102">
              <w:rPr>
                <w:rFonts w:eastAsia="Calibri" w:cs="Times New Roman"/>
                <w:color w:val="000000" w:themeColor="text1"/>
                <w:position w:val="2"/>
              </w:rPr>
              <w:t>ing</w:t>
            </w:r>
            <w:r w:rsidRPr="00451102">
              <w:rPr>
                <w:rFonts w:eastAsia="Calibri" w:cs="Times New Roman"/>
                <w:color w:val="000000" w:themeColor="text1"/>
                <w:spacing w:val="-2"/>
                <w:position w:val="2"/>
              </w:rPr>
              <w:t xml:space="preserve"> </w:t>
            </w:r>
            <w:r w:rsidRPr="00451102">
              <w:rPr>
                <w:rFonts w:eastAsia="Calibri" w:cs="Times New Roman"/>
                <w:color w:val="000000" w:themeColor="text1"/>
                <w:position w:val="2"/>
              </w:rPr>
              <w:t>nouns</w:t>
            </w:r>
            <w:r w:rsidRPr="00451102">
              <w:rPr>
                <w:rFonts w:eastAsia="Calibri" w:cs="Times New Roman"/>
                <w:color w:val="000000" w:themeColor="text1"/>
                <w:spacing w:val="-4"/>
                <w:position w:val="2"/>
              </w:rPr>
              <w:t xml:space="preserve"> </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nd</w:t>
            </w:r>
            <w:r w:rsidRPr="00451102">
              <w:rPr>
                <w:rFonts w:eastAsia="Calibri" w:cs="Times New Roman"/>
                <w:color w:val="000000" w:themeColor="text1"/>
                <w:spacing w:val="-1"/>
                <w:position w:val="2"/>
              </w:rPr>
              <w:t xml:space="preserve"> </w:t>
            </w:r>
            <w:r w:rsidRPr="00451102">
              <w:rPr>
                <w:rFonts w:eastAsia="Calibri" w:cs="Times New Roman"/>
                <w:color w:val="000000" w:themeColor="text1"/>
                <w:spacing w:val="1"/>
                <w:position w:val="2"/>
              </w:rPr>
              <w:t>ver</w:t>
            </w:r>
            <w:r w:rsidRPr="00451102">
              <w:rPr>
                <w:rFonts w:eastAsia="Calibri" w:cs="Times New Roman"/>
                <w:color w:val="000000" w:themeColor="text1"/>
                <w:position w:val="2"/>
              </w:rPr>
              <w:t>bs.</w:t>
            </w:r>
          </w:p>
          <w:p w:rsidR="0063778A" w:rsidRPr="00451102" w:rsidRDefault="0063778A" w:rsidP="00D9431B">
            <w:pPr>
              <w:autoSpaceDE w:val="0"/>
              <w:autoSpaceDN w:val="0"/>
              <w:adjustRightInd w:val="0"/>
              <w:rPr>
                <w:rFonts w:eastAsia="Calibri" w:cs="Times New Roman"/>
                <w:color w:val="000000" w:themeColor="text1"/>
              </w:rPr>
            </w:pPr>
            <w:r w:rsidRPr="00451102">
              <w:rPr>
                <w:rFonts w:eastAsia="Calibri" w:cs="Times New Roman"/>
                <w:color w:val="000000" w:themeColor="text1"/>
              </w:rPr>
              <w:t xml:space="preserve">c. </w:t>
            </w:r>
            <w:r w:rsidRPr="00451102">
              <w:rPr>
                <w:rFonts w:eastAsia="Calibri" w:cs="Times New Roman"/>
                <w:color w:val="000000" w:themeColor="text1"/>
                <w:position w:val="2"/>
              </w:rPr>
              <w:t>Fo</w:t>
            </w:r>
            <w:r w:rsidRPr="00451102">
              <w:rPr>
                <w:rFonts w:eastAsia="Calibri" w:cs="Times New Roman"/>
                <w:color w:val="000000" w:themeColor="text1"/>
                <w:spacing w:val="1"/>
                <w:position w:val="2"/>
              </w:rPr>
              <w:t>r</w:t>
            </w:r>
            <w:r w:rsidRPr="00451102">
              <w:rPr>
                <w:rFonts w:eastAsia="Calibri" w:cs="Times New Roman"/>
                <w:color w:val="000000" w:themeColor="text1"/>
                <w:position w:val="2"/>
              </w:rPr>
              <w:t>m</w:t>
            </w:r>
            <w:r w:rsidRPr="00451102">
              <w:rPr>
                <w:rFonts w:eastAsia="Calibri" w:cs="Times New Roman"/>
                <w:color w:val="000000" w:themeColor="text1"/>
                <w:spacing w:val="-1"/>
                <w:position w:val="2"/>
              </w:rPr>
              <w:t xml:space="preserve"> </w:t>
            </w:r>
            <w:r w:rsidRPr="00451102">
              <w:rPr>
                <w:rFonts w:eastAsia="Calibri" w:cs="Times New Roman"/>
                <w:color w:val="000000" w:themeColor="text1"/>
                <w:spacing w:val="1"/>
                <w:position w:val="2"/>
              </w:rPr>
              <w:t>reg</w:t>
            </w:r>
            <w:r w:rsidRPr="00451102">
              <w:rPr>
                <w:rFonts w:eastAsia="Calibri" w:cs="Times New Roman"/>
                <w:color w:val="000000" w:themeColor="text1"/>
                <w:position w:val="2"/>
              </w:rPr>
              <w:t>ular plu</w:t>
            </w:r>
            <w:r w:rsidRPr="00451102">
              <w:rPr>
                <w:rFonts w:eastAsia="Calibri" w:cs="Times New Roman"/>
                <w:color w:val="000000" w:themeColor="text1"/>
                <w:spacing w:val="1"/>
                <w:position w:val="2"/>
              </w:rPr>
              <w:t>r</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l</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nouns</w:t>
            </w:r>
            <w:r w:rsidRPr="00451102">
              <w:rPr>
                <w:rFonts w:eastAsia="Calibri" w:cs="Times New Roman"/>
                <w:color w:val="000000" w:themeColor="text1"/>
                <w:spacing w:val="-4"/>
                <w:position w:val="2"/>
              </w:rPr>
              <w:t xml:space="preserve"> </w:t>
            </w:r>
            <w:r w:rsidRPr="00451102">
              <w:rPr>
                <w:rFonts w:eastAsia="Calibri" w:cs="Times New Roman"/>
                <w:color w:val="000000" w:themeColor="text1"/>
                <w:position w:val="2"/>
              </w:rPr>
              <w:t>o</w:t>
            </w:r>
            <w:r w:rsidRPr="00451102">
              <w:rPr>
                <w:rFonts w:eastAsia="Calibri" w:cs="Times New Roman"/>
                <w:color w:val="000000" w:themeColor="text1"/>
                <w:spacing w:val="1"/>
                <w:position w:val="2"/>
              </w:rPr>
              <w:t>r</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lly</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by</w:t>
            </w:r>
            <w:r w:rsidRPr="00451102">
              <w:rPr>
                <w:rFonts w:eastAsia="Calibri" w:cs="Times New Roman"/>
                <w:color w:val="000000" w:themeColor="text1"/>
                <w:spacing w:val="-1"/>
                <w:position w:val="2"/>
              </w:rPr>
              <w:t xml:space="preserve"> a</w:t>
            </w:r>
            <w:r w:rsidRPr="00451102">
              <w:rPr>
                <w:rFonts w:eastAsia="Calibri" w:cs="Times New Roman"/>
                <w:color w:val="000000" w:themeColor="text1"/>
                <w:position w:val="2"/>
              </w:rPr>
              <w:t xml:space="preserve">dding </w:t>
            </w:r>
            <w:r w:rsidRPr="00451102">
              <w:rPr>
                <w:rFonts w:eastAsia="Calibri" w:cs="Times New Roman"/>
                <w:color w:val="000000" w:themeColor="text1"/>
                <w:spacing w:val="1"/>
                <w:position w:val="2"/>
              </w:rPr>
              <w:t>/</w:t>
            </w:r>
            <w:r w:rsidRPr="00451102">
              <w:rPr>
                <w:rFonts w:eastAsia="Calibri" w:cs="Times New Roman"/>
                <w:color w:val="000000" w:themeColor="text1"/>
                <w:position w:val="2"/>
              </w:rPr>
              <w:t xml:space="preserve">s/ or </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s/ (</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 xml:space="preserve">.g., </w:t>
            </w:r>
            <w:r w:rsidRPr="00451102">
              <w:rPr>
                <w:rFonts w:eastAsia="Calibri" w:cs="Times New Roman"/>
                <w:i/>
                <w:iCs/>
                <w:color w:val="000000" w:themeColor="text1"/>
                <w:position w:val="2"/>
              </w:rPr>
              <w:t>dog</w:t>
            </w:r>
            <w:r w:rsidRPr="00451102">
              <w:rPr>
                <w:rFonts w:eastAsia="Calibri" w:cs="Times New Roman"/>
                <w:color w:val="000000" w:themeColor="text1"/>
                <w:position w:val="2"/>
              </w:rPr>
              <w:t>,</w:t>
            </w:r>
            <w:r w:rsidRPr="00451102">
              <w:rPr>
                <w:rFonts w:eastAsia="Calibri" w:cs="Times New Roman"/>
                <w:color w:val="000000" w:themeColor="text1"/>
                <w:spacing w:val="-2"/>
                <w:position w:val="2"/>
              </w:rPr>
              <w:t xml:space="preserve"> </w:t>
            </w:r>
            <w:r w:rsidRPr="00451102">
              <w:rPr>
                <w:rFonts w:eastAsia="Calibri" w:cs="Times New Roman"/>
                <w:i/>
                <w:iCs/>
                <w:color w:val="000000" w:themeColor="text1"/>
                <w:position w:val="2"/>
              </w:rPr>
              <w:t>dogs</w:t>
            </w:r>
            <w:r w:rsidRPr="00451102">
              <w:rPr>
                <w:rFonts w:eastAsia="Calibri" w:cs="Times New Roman"/>
                <w:color w:val="000000" w:themeColor="text1"/>
                <w:position w:val="2"/>
              </w:rPr>
              <w:t>;</w:t>
            </w:r>
            <w:r w:rsidRPr="00451102">
              <w:rPr>
                <w:rFonts w:eastAsia="Calibri" w:cs="Times New Roman"/>
                <w:color w:val="000000" w:themeColor="text1"/>
                <w:spacing w:val="-3"/>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position w:val="2"/>
              </w:rPr>
              <w:t>i</w:t>
            </w:r>
            <w:r w:rsidRPr="00451102">
              <w:rPr>
                <w:rFonts w:eastAsia="Calibri" w:cs="Times New Roman"/>
                <w:i/>
                <w:iCs/>
                <w:color w:val="000000" w:themeColor="text1"/>
                <w:spacing w:val="1"/>
                <w:position w:val="2"/>
              </w:rPr>
              <w:t>sh</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position w:val="2"/>
              </w:rPr>
              <w:t>i</w:t>
            </w:r>
            <w:r w:rsidRPr="00451102">
              <w:rPr>
                <w:rFonts w:eastAsia="Calibri" w:cs="Times New Roman"/>
                <w:i/>
                <w:iCs/>
                <w:color w:val="000000" w:themeColor="text1"/>
                <w:spacing w:val="1"/>
                <w:position w:val="2"/>
              </w:rPr>
              <w:t>sh</w:t>
            </w:r>
            <w:r w:rsidRPr="00451102">
              <w:rPr>
                <w:rFonts w:eastAsia="Calibri" w:cs="Times New Roman"/>
                <w:i/>
                <w:iCs/>
                <w:color w:val="000000" w:themeColor="text1"/>
                <w:position w:val="2"/>
              </w:rPr>
              <w:t>e</w:t>
            </w:r>
            <w:r w:rsidRPr="00451102">
              <w:rPr>
                <w:rFonts w:eastAsia="Calibri" w:cs="Times New Roman"/>
                <w:i/>
                <w:iCs/>
                <w:color w:val="000000" w:themeColor="text1"/>
                <w:spacing w:val="1"/>
                <w:position w:val="2"/>
              </w:rPr>
              <w:t>s</w:t>
            </w:r>
            <w:r w:rsidRPr="00451102">
              <w:rPr>
                <w:rFonts w:eastAsia="Calibri" w:cs="Times New Roman"/>
                <w:color w:val="000000" w:themeColor="text1"/>
                <w:position w:val="2"/>
              </w:rPr>
              <w:t>).</w:t>
            </w:r>
          </w:p>
          <w:p w:rsidR="0063778A" w:rsidRPr="00451102" w:rsidRDefault="0063778A" w:rsidP="00D9431B">
            <w:pPr>
              <w:autoSpaceDE w:val="0"/>
              <w:autoSpaceDN w:val="0"/>
              <w:adjustRightInd w:val="0"/>
              <w:rPr>
                <w:rFonts w:eastAsia="Calibri" w:cs="Times New Roman"/>
                <w:color w:val="000000" w:themeColor="text1"/>
              </w:rPr>
            </w:pPr>
            <w:r w:rsidRPr="00451102">
              <w:rPr>
                <w:rFonts w:eastAsia="Calibri" w:cs="Times New Roman"/>
                <w:color w:val="000000" w:themeColor="text1"/>
              </w:rPr>
              <w:t xml:space="preserve">d. </w:t>
            </w:r>
            <w:r w:rsidRPr="00451102">
              <w:rPr>
                <w:rFonts w:eastAsia="Calibri" w:cs="Times New Roman"/>
                <w:color w:val="000000" w:themeColor="text1"/>
                <w:spacing w:val="-1"/>
                <w:position w:val="2"/>
              </w:rPr>
              <w:t>U</w:t>
            </w:r>
            <w:r w:rsidRPr="00451102">
              <w:rPr>
                <w:rFonts w:eastAsia="Calibri" w:cs="Times New Roman"/>
                <w:color w:val="000000" w:themeColor="text1"/>
                <w:position w:val="2"/>
              </w:rPr>
              <w:t>nde</w:t>
            </w:r>
            <w:r w:rsidRPr="00451102">
              <w:rPr>
                <w:rFonts w:eastAsia="Calibri" w:cs="Times New Roman"/>
                <w:color w:val="000000" w:themeColor="text1"/>
                <w:spacing w:val="1"/>
                <w:position w:val="2"/>
              </w:rPr>
              <w:t>r</w:t>
            </w:r>
            <w:r w:rsidRPr="00451102">
              <w:rPr>
                <w:rFonts w:eastAsia="Calibri" w:cs="Times New Roman"/>
                <w:color w:val="000000" w:themeColor="text1"/>
                <w:position w:val="2"/>
              </w:rPr>
              <w:t>st</w:t>
            </w:r>
            <w:r w:rsidRPr="00451102">
              <w:rPr>
                <w:rFonts w:eastAsia="Calibri" w:cs="Times New Roman"/>
                <w:color w:val="000000" w:themeColor="text1"/>
                <w:spacing w:val="-1"/>
                <w:position w:val="2"/>
              </w:rPr>
              <w:t>a</w:t>
            </w:r>
            <w:r w:rsidRPr="00451102">
              <w:rPr>
                <w:rFonts w:eastAsia="Calibri" w:cs="Times New Roman"/>
                <w:color w:val="000000" w:themeColor="text1"/>
                <w:spacing w:val="2"/>
                <w:position w:val="2"/>
              </w:rPr>
              <w:t>n</w:t>
            </w:r>
            <w:r w:rsidRPr="00451102">
              <w:rPr>
                <w:rFonts w:eastAsia="Calibri" w:cs="Times New Roman"/>
                <w:color w:val="000000" w:themeColor="text1"/>
                <w:position w:val="2"/>
              </w:rPr>
              <w:t>d</w:t>
            </w:r>
            <w:r w:rsidRPr="00451102">
              <w:rPr>
                <w:rFonts w:eastAsia="Calibri" w:cs="Times New Roman"/>
                <w:color w:val="000000" w:themeColor="text1"/>
                <w:spacing w:val="-1"/>
                <w:position w:val="2"/>
              </w:rPr>
              <w:t xml:space="preserve"> a</w:t>
            </w:r>
            <w:r w:rsidRPr="00451102">
              <w:rPr>
                <w:rFonts w:eastAsia="Calibri" w:cs="Times New Roman"/>
                <w:color w:val="000000" w:themeColor="text1"/>
                <w:position w:val="2"/>
              </w:rPr>
              <w:t>nd</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use</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ques</w:t>
            </w:r>
            <w:r w:rsidRPr="00451102">
              <w:rPr>
                <w:rFonts w:eastAsia="Calibri" w:cs="Times New Roman"/>
                <w:color w:val="000000" w:themeColor="text1"/>
                <w:spacing w:val="2"/>
                <w:position w:val="2"/>
              </w:rPr>
              <w:t>t</w:t>
            </w:r>
            <w:r w:rsidRPr="00451102">
              <w:rPr>
                <w:rFonts w:eastAsia="Calibri" w:cs="Times New Roman"/>
                <w:color w:val="000000" w:themeColor="text1"/>
                <w:position w:val="2"/>
              </w:rPr>
              <w:t>ion</w:t>
            </w:r>
            <w:r w:rsidRPr="00451102">
              <w:rPr>
                <w:rFonts w:eastAsia="Calibri" w:cs="Times New Roman"/>
                <w:color w:val="000000" w:themeColor="text1"/>
                <w:spacing w:val="-3"/>
                <w:position w:val="2"/>
              </w:rPr>
              <w:t xml:space="preserve"> </w:t>
            </w:r>
            <w:r w:rsidRPr="00451102">
              <w:rPr>
                <w:rFonts w:eastAsia="Calibri" w:cs="Times New Roman"/>
                <w:color w:val="000000" w:themeColor="text1"/>
                <w:spacing w:val="-1"/>
                <w:position w:val="2"/>
              </w:rPr>
              <w:t>w</w:t>
            </w:r>
            <w:r w:rsidRPr="00451102">
              <w:rPr>
                <w:rFonts w:eastAsia="Calibri" w:cs="Times New Roman"/>
                <w:color w:val="000000" w:themeColor="text1"/>
                <w:position w:val="2"/>
              </w:rPr>
              <w:t>o</w:t>
            </w:r>
            <w:r w:rsidRPr="00451102">
              <w:rPr>
                <w:rFonts w:eastAsia="Calibri" w:cs="Times New Roman"/>
                <w:color w:val="000000" w:themeColor="text1"/>
                <w:spacing w:val="3"/>
                <w:position w:val="2"/>
              </w:rPr>
              <w:t>r</w:t>
            </w:r>
            <w:r w:rsidRPr="00451102">
              <w:rPr>
                <w:rFonts w:eastAsia="Calibri" w:cs="Times New Roman"/>
                <w:color w:val="000000" w:themeColor="text1"/>
                <w:position w:val="2"/>
              </w:rPr>
              <w:t>ds</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(inte</w:t>
            </w:r>
            <w:r w:rsidRPr="00451102">
              <w:rPr>
                <w:rFonts w:eastAsia="Calibri" w:cs="Times New Roman"/>
                <w:color w:val="000000" w:themeColor="text1"/>
                <w:spacing w:val="1"/>
                <w:position w:val="2"/>
              </w:rPr>
              <w:t>rr</w:t>
            </w:r>
            <w:r w:rsidRPr="00451102">
              <w:rPr>
                <w:rFonts w:eastAsia="Calibri" w:cs="Times New Roman"/>
                <w:color w:val="000000" w:themeColor="text1"/>
                <w:position w:val="2"/>
              </w:rPr>
              <w:t>o</w:t>
            </w:r>
            <w:r w:rsidRPr="00451102">
              <w:rPr>
                <w:rFonts w:eastAsia="Calibri" w:cs="Times New Roman"/>
                <w:color w:val="000000" w:themeColor="text1"/>
                <w:spacing w:val="1"/>
                <w:position w:val="2"/>
              </w:rPr>
              <w:t>g</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tiv</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s) (</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.g.,</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spacing w:val="1"/>
                <w:position w:val="2"/>
              </w:rPr>
              <w:t>h</w:t>
            </w:r>
            <w:r w:rsidRPr="00451102">
              <w:rPr>
                <w:rFonts w:eastAsia="Calibri" w:cs="Times New Roman"/>
                <w:i/>
                <w:iCs/>
                <w:color w:val="000000" w:themeColor="text1"/>
                <w:spacing w:val="-1"/>
                <w:position w:val="2"/>
              </w:rPr>
              <w:t>o</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spacing w:val="1"/>
                <w:position w:val="2"/>
              </w:rPr>
              <w:t>h</w:t>
            </w:r>
            <w:r w:rsidRPr="00451102">
              <w:rPr>
                <w:rFonts w:eastAsia="Calibri" w:cs="Times New Roman"/>
                <w:i/>
                <w:iCs/>
                <w:color w:val="000000" w:themeColor="text1"/>
                <w:position w:val="2"/>
              </w:rPr>
              <w:t>a</w:t>
            </w:r>
            <w:r w:rsidRPr="00451102">
              <w:rPr>
                <w:rFonts w:eastAsia="Calibri" w:cs="Times New Roman"/>
                <w:i/>
                <w:iCs/>
                <w:color w:val="000000" w:themeColor="text1"/>
                <w:spacing w:val="2"/>
                <w:position w:val="2"/>
              </w:rPr>
              <w:t>t</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spacing w:val="1"/>
                <w:position w:val="2"/>
              </w:rPr>
              <w:t>h</w:t>
            </w:r>
            <w:r w:rsidRPr="00451102">
              <w:rPr>
                <w:rFonts w:eastAsia="Calibri" w:cs="Times New Roman"/>
                <w:i/>
                <w:iCs/>
                <w:color w:val="000000" w:themeColor="text1"/>
                <w:position w:val="2"/>
              </w:rPr>
              <w:t>e</w:t>
            </w:r>
            <w:r w:rsidRPr="00451102">
              <w:rPr>
                <w:rFonts w:eastAsia="Calibri" w:cs="Times New Roman"/>
                <w:i/>
                <w:iCs/>
                <w:color w:val="000000" w:themeColor="text1"/>
                <w:spacing w:val="-1"/>
                <w:position w:val="2"/>
              </w:rPr>
              <w:t>r</w:t>
            </w:r>
            <w:r w:rsidRPr="00451102">
              <w:rPr>
                <w:rFonts w:eastAsia="Calibri" w:cs="Times New Roman"/>
                <w:i/>
                <w:iCs/>
                <w:color w:val="000000" w:themeColor="text1"/>
                <w:position w:val="2"/>
              </w:rPr>
              <w:t>e</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spacing w:val="1"/>
                <w:position w:val="2"/>
              </w:rPr>
              <w:t>h</w:t>
            </w:r>
            <w:r w:rsidRPr="00451102">
              <w:rPr>
                <w:rFonts w:eastAsia="Calibri" w:cs="Times New Roman"/>
                <w:i/>
                <w:iCs/>
                <w:color w:val="000000" w:themeColor="text1"/>
                <w:position w:val="2"/>
              </w:rPr>
              <w:t>e</w:t>
            </w:r>
            <w:r w:rsidRPr="00451102">
              <w:rPr>
                <w:rFonts w:eastAsia="Calibri" w:cs="Times New Roman"/>
                <w:i/>
                <w:iCs/>
                <w:color w:val="000000" w:themeColor="text1"/>
                <w:spacing w:val="1"/>
                <w:position w:val="2"/>
              </w:rPr>
              <w:t>n</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w</w:t>
            </w:r>
            <w:r w:rsidRPr="00451102">
              <w:rPr>
                <w:rFonts w:eastAsia="Calibri" w:cs="Times New Roman"/>
                <w:i/>
                <w:iCs/>
                <w:color w:val="000000" w:themeColor="text1"/>
                <w:spacing w:val="1"/>
                <w:position w:val="2"/>
              </w:rPr>
              <w:t>h</w:t>
            </w:r>
            <w:r w:rsidRPr="00451102">
              <w:rPr>
                <w:rFonts w:eastAsia="Calibri" w:cs="Times New Roman"/>
                <w:i/>
                <w:iCs/>
                <w:color w:val="000000" w:themeColor="text1"/>
                <w:spacing w:val="-1"/>
                <w:position w:val="2"/>
              </w:rPr>
              <w:t>y</w:t>
            </w:r>
            <w:r w:rsidRPr="00451102">
              <w:rPr>
                <w:rFonts w:eastAsia="Calibri" w:cs="Times New Roman"/>
                <w:color w:val="000000" w:themeColor="text1"/>
                <w:position w:val="2"/>
              </w:rPr>
              <w:t>,</w:t>
            </w:r>
            <w:r w:rsidRPr="00451102">
              <w:rPr>
                <w:rFonts w:eastAsia="Calibri" w:cs="Times New Roman"/>
                <w:color w:val="000000" w:themeColor="text1"/>
                <w:spacing w:val="1"/>
                <w:position w:val="2"/>
              </w:rPr>
              <w:t xml:space="preserve"> </w:t>
            </w:r>
            <w:r w:rsidRPr="00451102">
              <w:rPr>
                <w:rFonts w:eastAsia="Calibri" w:cs="Times New Roman"/>
                <w:i/>
                <w:iCs/>
                <w:color w:val="000000" w:themeColor="text1"/>
                <w:spacing w:val="1"/>
                <w:position w:val="2"/>
              </w:rPr>
              <w:t>h</w:t>
            </w:r>
            <w:r w:rsidRPr="00451102">
              <w:rPr>
                <w:rFonts w:eastAsia="Calibri" w:cs="Times New Roman"/>
                <w:i/>
                <w:iCs/>
                <w:color w:val="000000" w:themeColor="text1"/>
                <w:spacing w:val="-1"/>
                <w:position w:val="2"/>
              </w:rPr>
              <w:t>ow</w:t>
            </w:r>
            <w:r w:rsidRPr="00451102">
              <w:rPr>
                <w:rFonts w:eastAsia="Calibri" w:cs="Times New Roman"/>
                <w:color w:val="000000" w:themeColor="text1"/>
                <w:position w:val="2"/>
              </w:rPr>
              <w:t>).</w:t>
            </w:r>
          </w:p>
          <w:p w:rsidR="0063778A" w:rsidRPr="00451102" w:rsidRDefault="0063778A" w:rsidP="00D9431B">
            <w:pPr>
              <w:rPr>
                <w:color w:val="000000" w:themeColor="text1"/>
              </w:rPr>
            </w:pPr>
            <w:r w:rsidRPr="00451102">
              <w:rPr>
                <w:color w:val="000000" w:themeColor="text1"/>
              </w:rPr>
              <w:t>e. Use the most frequently occurring prepositions (e.g., to, from, in, out, on, off, for, of, by, with).</w:t>
            </w:r>
          </w:p>
          <w:p w:rsidR="0063778A" w:rsidRPr="00451102" w:rsidRDefault="0063778A" w:rsidP="00D9431B">
            <w:pPr>
              <w:rPr>
                <w:rFonts w:eastAsia="Calibri" w:cs="Times New Roman"/>
                <w:bCs/>
                <w:color w:val="000000" w:themeColor="text1"/>
              </w:rPr>
            </w:pPr>
            <w:r w:rsidRPr="00451102">
              <w:rPr>
                <w:color w:val="000000" w:themeColor="text1"/>
              </w:rPr>
              <w:t>f. Produce and expand complete sentences in shared language activities.</w:t>
            </w:r>
          </w:p>
        </w:tc>
        <w:tc>
          <w:tcPr>
            <w:tcW w:w="4771" w:type="dxa"/>
            <w:gridSpan w:val="2"/>
          </w:tcPr>
          <w:p w:rsidR="00C11103" w:rsidRPr="00451102" w:rsidRDefault="00C11103" w:rsidP="00C11103">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 xml:space="preserve">[K] 1.3.2 </w:t>
            </w:r>
            <w:r w:rsidRPr="00451102">
              <w:rPr>
                <w:rFonts w:eastAsia="Times New Roman" w:cs="Times New Roman"/>
                <w:color w:val="000000" w:themeColor="text1"/>
              </w:rPr>
              <w:t>Writing and correcting formation of upper and lowercase letters</w:t>
            </w:r>
          </w:p>
          <w:p w:rsidR="00D9168E" w:rsidRPr="00451102" w:rsidRDefault="00D9168E" w:rsidP="00C11103">
            <w:pPr>
              <w:autoSpaceDE w:val="0"/>
              <w:autoSpaceDN w:val="0"/>
              <w:adjustRightInd w:val="0"/>
              <w:rPr>
                <w:rFonts w:eastAsia="Times New Roman" w:cs="Times New Roman"/>
                <w:color w:val="000000" w:themeColor="text1"/>
              </w:rPr>
            </w:pPr>
          </w:p>
          <w:p w:rsidR="00D9168E" w:rsidRPr="00451102" w:rsidRDefault="00D9168E" w:rsidP="00C11103">
            <w:pPr>
              <w:autoSpaceDE w:val="0"/>
              <w:autoSpaceDN w:val="0"/>
              <w:adjustRightInd w:val="0"/>
              <w:rPr>
                <w:rFonts w:eastAsia="Times New Roman" w:cs="Times New Roman"/>
                <w:color w:val="000000" w:themeColor="text1"/>
              </w:rPr>
            </w:pPr>
            <w:r w:rsidRPr="00451102">
              <w:rPr>
                <w:rFonts w:eastAsia="Times New Roman" w:cs="Times New Roman"/>
                <w:b/>
                <w:color w:val="000000" w:themeColor="text1"/>
              </w:rPr>
              <w:t>[K] 1.3.1</w:t>
            </w:r>
            <w:r w:rsidRPr="00451102">
              <w:rPr>
                <w:rFonts w:eastAsia="Times New Roman" w:cs="Times New Roman"/>
                <w:color w:val="000000" w:themeColor="text1"/>
              </w:rPr>
              <w:t xml:space="preserve"> Writing first name with an initial capital and lowercase letters</w:t>
            </w:r>
          </w:p>
          <w:p w:rsidR="0063778A" w:rsidRPr="00451102" w:rsidRDefault="0063778A" w:rsidP="00D9431B">
            <w:pPr>
              <w:rPr>
                <w:rFonts w:eastAsia="Calibri" w:cs="Times New Roman"/>
                <w:bCs/>
                <w:color w:val="000000" w:themeColor="text1"/>
              </w:rPr>
            </w:pPr>
          </w:p>
        </w:tc>
        <w:tc>
          <w:tcPr>
            <w:tcW w:w="4771" w:type="dxa"/>
            <w:gridSpan w:val="2"/>
          </w:tcPr>
          <w:p w:rsidR="0063778A" w:rsidRPr="00451102" w:rsidRDefault="00C242C6" w:rsidP="00D9431B">
            <w:pPr>
              <w:rPr>
                <w:rFonts w:eastAsia="Calibri" w:cs="Times New Roman"/>
                <w:bCs/>
                <w:color w:val="000000" w:themeColor="text1"/>
              </w:rPr>
            </w:pPr>
            <w:r w:rsidRPr="00451102">
              <w:rPr>
                <w:rFonts w:eastAsia="Calibri" w:cs="Times New Roman"/>
                <w:bCs/>
                <w:color w:val="000000" w:themeColor="text1"/>
              </w:rPr>
              <w:t xml:space="preserve">The </w:t>
            </w:r>
            <w:r w:rsidR="00D14B38">
              <w:rPr>
                <w:rFonts w:eastAsia="Calibri" w:cs="Times New Roman"/>
                <w:bCs/>
                <w:color w:val="000000" w:themeColor="text1"/>
              </w:rPr>
              <w:t>new</w:t>
            </w:r>
            <w:r w:rsidRPr="00451102">
              <w:rPr>
                <w:rFonts w:eastAsia="Calibri" w:cs="Times New Roman"/>
                <w:bCs/>
                <w:color w:val="000000" w:themeColor="text1"/>
              </w:rPr>
              <w:t xml:space="preserve"> standard focuses on nouns and ver</w:t>
            </w:r>
            <w:r w:rsidR="00E75BE8">
              <w:rPr>
                <w:rFonts w:eastAsia="Calibri" w:cs="Times New Roman"/>
                <w:bCs/>
                <w:color w:val="000000" w:themeColor="text1"/>
              </w:rPr>
              <w:t>b</w:t>
            </w:r>
            <w:r w:rsidRPr="00451102">
              <w:rPr>
                <w:rFonts w:eastAsia="Calibri" w:cs="Times New Roman"/>
                <w:bCs/>
                <w:color w:val="000000" w:themeColor="text1"/>
              </w:rPr>
              <w:t>s, interrogatives, and prepositions.</w:t>
            </w:r>
          </w:p>
          <w:p w:rsidR="00C242C6" w:rsidRPr="00451102" w:rsidRDefault="00C242C6" w:rsidP="00D9431B">
            <w:pPr>
              <w:rPr>
                <w:rFonts w:eastAsia="Calibri" w:cs="Times New Roman"/>
                <w:bCs/>
                <w:color w:val="000000" w:themeColor="text1"/>
              </w:rPr>
            </w:pPr>
          </w:p>
          <w:p w:rsidR="00C242C6" w:rsidRPr="00451102" w:rsidRDefault="00C242C6" w:rsidP="00D9431B">
            <w:pPr>
              <w:rPr>
                <w:rFonts w:eastAsia="Calibri" w:cs="Times New Roman"/>
                <w:bCs/>
                <w:color w:val="000000" w:themeColor="text1"/>
              </w:rPr>
            </w:pPr>
            <w:r w:rsidRPr="00451102">
              <w:rPr>
                <w:rFonts w:eastAsia="Calibri" w:cs="Times New Roman"/>
                <w:bCs/>
                <w:color w:val="000000" w:themeColor="text1"/>
              </w:rPr>
              <w:t>The GLEs refer to sentences in grade 1.</w:t>
            </w:r>
          </w:p>
          <w:p w:rsidR="00C242C6" w:rsidRPr="00451102" w:rsidRDefault="00C242C6" w:rsidP="00D9431B">
            <w:pPr>
              <w:rPr>
                <w:rFonts w:eastAsia="Calibri" w:cs="Times New Roman"/>
                <w:bCs/>
                <w:color w:val="000000" w:themeColor="text1"/>
              </w:rPr>
            </w:pPr>
          </w:p>
          <w:p w:rsidR="00C242C6" w:rsidRPr="00451102" w:rsidRDefault="00C242C6" w:rsidP="00C242C6">
            <w:pPr>
              <w:pStyle w:val="Default"/>
              <w:ind w:left="351"/>
              <w:rPr>
                <w:rFonts w:asciiTheme="minorHAnsi" w:hAnsiTheme="minorHAnsi" w:cstheme="minorHAnsi"/>
                <w:color w:val="000000" w:themeColor="text1"/>
                <w:sz w:val="22"/>
                <w:szCs w:val="22"/>
              </w:rPr>
            </w:pPr>
            <w:r w:rsidRPr="00451102">
              <w:rPr>
                <w:rFonts w:asciiTheme="minorHAnsi" w:hAnsiTheme="minorHAnsi" w:cstheme="minorHAnsi"/>
                <w:b/>
                <w:bCs/>
                <w:color w:val="000000" w:themeColor="text1"/>
                <w:sz w:val="22"/>
                <w:szCs w:val="22"/>
              </w:rPr>
              <w:t xml:space="preserve">[1] 1.3.2 </w:t>
            </w:r>
            <w:r w:rsidRPr="00451102">
              <w:rPr>
                <w:rFonts w:asciiTheme="minorHAnsi" w:hAnsiTheme="minorHAnsi" w:cstheme="minorHAnsi"/>
                <w:color w:val="000000" w:themeColor="text1"/>
                <w:sz w:val="22"/>
                <w:szCs w:val="22"/>
              </w:rPr>
              <w:t xml:space="preserve">Writing a variety of simple sentences using capitalization and end punctuation (i.e., statement, question, exclamation) </w:t>
            </w:r>
          </w:p>
          <w:p w:rsidR="00C242C6" w:rsidRPr="00451102" w:rsidRDefault="00C242C6" w:rsidP="00D9431B">
            <w:pPr>
              <w:rPr>
                <w:rFonts w:eastAsia="Calibri" w:cs="Times New Roman"/>
                <w:bCs/>
                <w:color w:val="000000" w:themeColor="text1"/>
              </w:rPr>
            </w:pPr>
          </w:p>
        </w:tc>
      </w:tr>
      <w:tr w:rsidR="00C11103" w:rsidRPr="00451102" w:rsidTr="0089487E">
        <w:trPr>
          <w:trHeight w:val="3590"/>
        </w:trPr>
        <w:tc>
          <w:tcPr>
            <w:tcW w:w="4778" w:type="dxa"/>
          </w:tcPr>
          <w:p w:rsidR="00C11103" w:rsidRPr="00451102" w:rsidRDefault="00C11103" w:rsidP="00D9431B">
            <w:pPr>
              <w:autoSpaceDE w:val="0"/>
              <w:autoSpaceDN w:val="0"/>
              <w:adjustRightInd w:val="0"/>
              <w:rPr>
                <w:rFonts w:eastAsia="Calibri" w:cs="Times New Roman"/>
                <w:bCs/>
                <w:color w:val="000000" w:themeColor="text1"/>
              </w:rPr>
            </w:pPr>
            <w:r w:rsidRPr="00451102">
              <w:rPr>
                <w:rFonts w:eastAsia="Calibri" w:cs="Times New Roman"/>
                <w:b/>
                <w:bCs/>
                <w:color w:val="000000" w:themeColor="text1"/>
              </w:rPr>
              <w:t>2.</w:t>
            </w:r>
            <w:r w:rsidRPr="00451102">
              <w:rPr>
                <w:rFonts w:eastAsia="Calibri" w:cs="Times New Roman"/>
                <w:bCs/>
                <w:color w:val="000000" w:themeColor="text1"/>
              </w:rPr>
              <w:t xml:space="preserve"> </w:t>
            </w:r>
            <w:r w:rsidRPr="00451102">
              <w:rPr>
                <w:rFonts w:eastAsia="Calibri" w:cs="Times New Roman"/>
                <w:color w:val="000000" w:themeColor="text1"/>
                <w:spacing w:val="1"/>
              </w:rPr>
              <w:t>Demonstrate command of the conventions of standard English capitalization, punctuation, and spelling when writing.</w:t>
            </w:r>
          </w:p>
          <w:p w:rsidR="00C11103" w:rsidRPr="00451102" w:rsidRDefault="00BA3758" w:rsidP="00D9431B">
            <w:pPr>
              <w:autoSpaceDE w:val="0"/>
              <w:autoSpaceDN w:val="0"/>
              <w:adjustRightInd w:val="0"/>
              <w:rPr>
                <w:rFonts w:eastAsia="Calibri" w:cs="Times New Roman"/>
                <w:bCs/>
                <w:color w:val="000000" w:themeColor="text1"/>
              </w:rPr>
            </w:pPr>
            <w:r>
              <w:rPr>
                <w:rFonts w:eastAsia="Calibri" w:cs="Times New Roman"/>
                <w:bCs/>
                <w:color w:val="000000" w:themeColor="text1"/>
              </w:rPr>
              <w:t xml:space="preserve">a. </w:t>
            </w:r>
            <w:r w:rsidRPr="001321E6">
              <w:rPr>
                <w:rFonts w:eastAsia="Calibri" w:cs="Times New Roman"/>
                <w:color w:val="000000" w:themeColor="text1"/>
              </w:rPr>
              <w:t>C</w:t>
            </w:r>
            <w:r w:rsidRPr="001321E6">
              <w:rPr>
                <w:rFonts w:eastAsia="Calibri" w:cs="Times New Roman"/>
                <w:color w:val="000000" w:themeColor="text1"/>
                <w:spacing w:val="-1"/>
              </w:rPr>
              <w:t>a</w:t>
            </w:r>
            <w:r w:rsidRPr="001321E6">
              <w:rPr>
                <w:rFonts w:eastAsia="Calibri" w:cs="Times New Roman"/>
                <w:color w:val="000000" w:themeColor="text1"/>
              </w:rPr>
              <w:t>pi</w:t>
            </w:r>
            <w:r w:rsidRPr="001321E6">
              <w:rPr>
                <w:rFonts w:eastAsia="Calibri" w:cs="Times New Roman"/>
                <w:color w:val="000000" w:themeColor="text1"/>
                <w:spacing w:val="2"/>
              </w:rPr>
              <w:t>t</w:t>
            </w:r>
            <w:r w:rsidRPr="001321E6">
              <w:rPr>
                <w:rFonts w:eastAsia="Calibri" w:cs="Times New Roman"/>
                <w:color w:val="000000" w:themeColor="text1"/>
                <w:spacing w:val="-1"/>
              </w:rPr>
              <w:t>a</w:t>
            </w:r>
            <w:r w:rsidRPr="001321E6">
              <w:rPr>
                <w:rFonts w:eastAsia="Calibri" w:cs="Times New Roman"/>
                <w:color w:val="000000" w:themeColor="text1"/>
              </w:rPr>
              <w:t xml:space="preserve">lize </w:t>
            </w:r>
            <w:r w:rsidRPr="001321E6">
              <w:rPr>
                <w:rFonts w:eastAsia="Calibri" w:cs="Times New Roman"/>
                <w:color w:val="000000" w:themeColor="text1"/>
                <w:spacing w:val="2"/>
              </w:rPr>
              <w:t>t</w:t>
            </w:r>
            <w:r w:rsidRPr="001321E6">
              <w:rPr>
                <w:rFonts w:eastAsia="Calibri" w:cs="Times New Roman"/>
                <w:color w:val="000000" w:themeColor="text1"/>
                <w:spacing w:val="-1"/>
              </w:rPr>
              <w:t>h</w:t>
            </w:r>
            <w:r w:rsidRPr="001321E6">
              <w:rPr>
                <w:rFonts w:eastAsia="Calibri" w:cs="Times New Roman"/>
                <w:color w:val="000000" w:themeColor="text1"/>
              </w:rPr>
              <w:t xml:space="preserve">e </w:t>
            </w:r>
            <w:r w:rsidRPr="001321E6">
              <w:rPr>
                <w:rFonts w:eastAsia="Calibri" w:cs="Times New Roman"/>
                <w:color w:val="000000" w:themeColor="text1"/>
                <w:spacing w:val="1"/>
              </w:rPr>
              <w:t>f</w:t>
            </w:r>
            <w:r w:rsidRPr="001321E6">
              <w:rPr>
                <w:rFonts w:eastAsia="Calibri" w:cs="Times New Roman"/>
                <w:color w:val="000000" w:themeColor="text1"/>
              </w:rPr>
              <w:t>i</w:t>
            </w:r>
            <w:r w:rsidRPr="001321E6">
              <w:rPr>
                <w:rFonts w:eastAsia="Calibri" w:cs="Times New Roman"/>
                <w:color w:val="000000" w:themeColor="text1"/>
                <w:spacing w:val="1"/>
              </w:rPr>
              <w:t>r</w:t>
            </w:r>
            <w:r w:rsidRPr="001321E6">
              <w:rPr>
                <w:rFonts w:eastAsia="Calibri" w:cs="Times New Roman"/>
                <w:color w:val="000000" w:themeColor="text1"/>
              </w:rPr>
              <w:t>st</w:t>
            </w:r>
            <w:r w:rsidRPr="001321E6">
              <w:rPr>
                <w:rFonts w:eastAsia="Calibri" w:cs="Times New Roman"/>
                <w:color w:val="000000" w:themeColor="text1"/>
                <w:spacing w:val="-1"/>
              </w:rPr>
              <w:t xml:space="preserve"> w</w:t>
            </w:r>
            <w:r w:rsidRPr="001321E6">
              <w:rPr>
                <w:rFonts w:eastAsia="Calibri" w:cs="Times New Roman"/>
                <w:color w:val="000000" w:themeColor="text1"/>
              </w:rPr>
              <w:t>o</w:t>
            </w:r>
            <w:r w:rsidRPr="001321E6">
              <w:rPr>
                <w:rFonts w:eastAsia="Calibri" w:cs="Times New Roman"/>
                <w:color w:val="000000" w:themeColor="text1"/>
                <w:spacing w:val="1"/>
              </w:rPr>
              <w:t>r</w:t>
            </w:r>
            <w:r w:rsidRPr="001321E6">
              <w:rPr>
                <w:rFonts w:eastAsia="Calibri" w:cs="Times New Roman"/>
                <w:color w:val="000000" w:themeColor="text1"/>
              </w:rPr>
              <w:t>d</w:t>
            </w:r>
            <w:r w:rsidRPr="001321E6">
              <w:rPr>
                <w:rFonts w:eastAsia="Calibri" w:cs="Times New Roman"/>
                <w:color w:val="000000" w:themeColor="text1"/>
                <w:spacing w:val="-1"/>
              </w:rPr>
              <w:t xml:space="preserve"> </w:t>
            </w:r>
            <w:r w:rsidRPr="001321E6">
              <w:rPr>
                <w:rFonts w:eastAsia="Calibri" w:cs="Times New Roman"/>
                <w:color w:val="000000" w:themeColor="text1"/>
              </w:rPr>
              <w:t>in</w:t>
            </w:r>
            <w:r w:rsidRPr="001321E6">
              <w:rPr>
                <w:rFonts w:eastAsia="Calibri" w:cs="Times New Roman"/>
                <w:color w:val="000000" w:themeColor="text1"/>
                <w:spacing w:val="-1"/>
              </w:rPr>
              <w:t xml:space="preserve"> </w:t>
            </w:r>
            <w:r w:rsidRPr="001321E6">
              <w:rPr>
                <w:rFonts w:eastAsia="Calibri" w:cs="Times New Roman"/>
                <w:color w:val="000000" w:themeColor="text1"/>
              </w:rPr>
              <w:t>a</w:t>
            </w:r>
            <w:r w:rsidRPr="001321E6">
              <w:rPr>
                <w:rFonts w:eastAsia="Calibri" w:cs="Times New Roman"/>
                <w:color w:val="000000" w:themeColor="text1"/>
                <w:spacing w:val="-1"/>
              </w:rPr>
              <w:t xml:space="preserve"> </w:t>
            </w:r>
            <w:r w:rsidRPr="001321E6">
              <w:rPr>
                <w:rFonts w:eastAsia="Calibri" w:cs="Times New Roman"/>
                <w:color w:val="000000" w:themeColor="text1"/>
              </w:rPr>
              <w:t>s</w:t>
            </w:r>
            <w:r w:rsidRPr="001321E6">
              <w:rPr>
                <w:rFonts w:eastAsia="Calibri" w:cs="Times New Roman"/>
                <w:color w:val="000000" w:themeColor="text1"/>
                <w:spacing w:val="1"/>
              </w:rPr>
              <w:t>e</w:t>
            </w:r>
            <w:r w:rsidRPr="001321E6">
              <w:rPr>
                <w:rFonts w:eastAsia="Calibri" w:cs="Times New Roman"/>
                <w:color w:val="000000" w:themeColor="text1"/>
              </w:rPr>
              <w:t>n</w:t>
            </w:r>
            <w:r w:rsidRPr="001321E6">
              <w:rPr>
                <w:rFonts w:eastAsia="Calibri" w:cs="Times New Roman"/>
                <w:color w:val="000000" w:themeColor="text1"/>
                <w:spacing w:val="2"/>
              </w:rPr>
              <w:t>t</w:t>
            </w:r>
            <w:r w:rsidRPr="001321E6">
              <w:rPr>
                <w:rFonts w:eastAsia="Calibri" w:cs="Times New Roman"/>
                <w:color w:val="000000" w:themeColor="text1"/>
                <w:spacing w:val="1"/>
              </w:rPr>
              <w:t>e</w:t>
            </w:r>
            <w:r w:rsidRPr="001321E6">
              <w:rPr>
                <w:rFonts w:eastAsia="Calibri" w:cs="Times New Roman"/>
                <w:color w:val="000000" w:themeColor="text1"/>
              </w:rPr>
              <w:t>nce</w:t>
            </w:r>
            <w:r>
              <w:rPr>
                <w:rFonts w:eastAsia="Calibri" w:cs="Times New Roman"/>
                <w:color w:val="000000" w:themeColor="text1"/>
              </w:rPr>
              <w:t>, the first letter of the student’s name,</w:t>
            </w:r>
            <w:r w:rsidRPr="001321E6">
              <w:rPr>
                <w:rFonts w:eastAsia="Calibri" w:cs="Times New Roman"/>
                <w:color w:val="000000" w:themeColor="text1"/>
              </w:rPr>
              <w:t xml:space="preserve"> </w:t>
            </w:r>
            <w:r w:rsidRPr="001321E6">
              <w:rPr>
                <w:rFonts w:eastAsia="Calibri" w:cs="Times New Roman"/>
                <w:color w:val="000000" w:themeColor="text1"/>
                <w:spacing w:val="-1"/>
              </w:rPr>
              <w:t>a</w:t>
            </w:r>
            <w:r w:rsidRPr="001321E6">
              <w:rPr>
                <w:rFonts w:eastAsia="Calibri" w:cs="Times New Roman"/>
                <w:color w:val="000000" w:themeColor="text1"/>
              </w:rPr>
              <w:t>nd</w:t>
            </w:r>
            <w:r w:rsidRPr="001321E6">
              <w:rPr>
                <w:rFonts w:eastAsia="Calibri" w:cs="Times New Roman"/>
                <w:color w:val="000000" w:themeColor="text1"/>
                <w:spacing w:val="-1"/>
              </w:rPr>
              <w:t xml:space="preserve"> </w:t>
            </w:r>
            <w:r w:rsidRPr="001321E6">
              <w:rPr>
                <w:rFonts w:eastAsia="Calibri" w:cs="Times New Roman"/>
                <w:color w:val="000000" w:themeColor="text1"/>
              </w:rPr>
              <w:t>t</w:t>
            </w:r>
            <w:r w:rsidRPr="001321E6">
              <w:rPr>
                <w:rFonts w:eastAsia="Calibri" w:cs="Times New Roman"/>
                <w:color w:val="000000" w:themeColor="text1"/>
                <w:spacing w:val="-1"/>
              </w:rPr>
              <w:t>h</w:t>
            </w:r>
            <w:r w:rsidRPr="001321E6">
              <w:rPr>
                <w:rFonts w:eastAsia="Calibri" w:cs="Times New Roman"/>
                <w:color w:val="000000" w:themeColor="text1"/>
              </w:rPr>
              <w:t>e p</w:t>
            </w:r>
            <w:r w:rsidRPr="001321E6">
              <w:rPr>
                <w:rFonts w:eastAsia="Calibri" w:cs="Times New Roman"/>
                <w:color w:val="000000" w:themeColor="text1"/>
                <w:spacing w:val="1"/>
              </w:rPr>
              <w:t>r</w:t>
            </w:r>
            <w:r w:rsidRPr="001321E6">
              <w:rPr>
                <w:rFonts w:eastAsia="Calibri" w:cs="Times New Roman"/>
                <w:color w:val="000000" w:themeColor="text1"/>
              </w:rPr>
              <w:t>onoun</w:t>
            </w:r>
            <w:r>
              <w:rPr>
                <w:rFonts w:eastAsia="Calibri" w:cs="Times New Roman"/>
                <w:color w:val="000000" w:themeColor="text1"/>
              </w:rPr>
              <w:t xml:space="preserve"> </w:t>
            </w:r>
            <w:r w:rsidRPr="00DF45D4">
              <w:rPr>
                <w:rFonts w:eastAsia="Calibri" w:cs="Times New Roman"/>
                <w:i/>
                <w:color w:val="000000" w:themeColor="text1"/>
              </w:rPr>
              <w:t>I</w:t>
            </w:r>
            <w:r w:rsidRPr="001321E6">
              <w:rPr>
                <w:rFonts w:eastAsia="Calibri" w:cs="Times New Roman"/>
                <w:color w:val="000000" w:themeColor="text1"/>
              </w:rPr>
              <w:t>.</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Calibri" w:cs="Times New Roman"/>
                <w:color w:val="000000" w:themeColor="text1"/>
              </w:rPr>
              <w:t xml:space="preserve">b. </w:t>
            </w:r>
            <w:r w:rsidRPr="00451102">
              <w:rPr>
                <w:rFonts w:eastAsia="Calibri" w:cs="Times New Roman"/>
                <w:color w:val="000000" w:themeColor="text1"/>
                <w:spacing w:val="-1"/>
                <w:position w:val="2"/>
              </w:rPr>
              <w:t>R</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co</w:t>
            </w:r>
            <w:r w:rsidRPr="00451102">
              <w:rPr>
                <w:rFonts w:eastAsia="Calibri" w:cs="Times New Roman"/>
                <w:color w:val="000000" w:themeColor="text1"/>
                <w:spacing w:val="1"/>
                <w:position w:val="2"/>
              </w:rPr>
              <w:t>g</w:t>
            </w:r>
            <w:r w:rsidRPr="00451102">
              <w:rPr>
                <w:rFonts w:eastAsia="Calibri" w:cs="Times New Roman"/>
                <w:color w:val="000000" w:themeColor="text1"/>
                <w:position w:val="2"/>
              </w:rPr>
              <w:t>ni</w:t>
            </w:r>
            <w:r w:rsidRPr="00451102">
              <w:rPr>
                <w:rFonts w:eastAsia="Calibri" w:cs="Times New Roman"/>
                <w:color w:val="000000" w:themeColor="text1"/>
                <w:spacing w:val="-1"/>
                <w:position w:val="2"/>
              </w:rPr>
              <w:t>z</w:t>
            </w:r>
            <w:r w:rsidRPr="00451102">
              <w:rPr>
                <w:rFonts w:eastAsia="Calibri" w:cs="Times New Roman"/>
                <w:color w:val="000000" w:themeColor="text1"/>
                <w:position w:val="2"/>
              </w:rPr>
              <w:t xml:space="preserve">e </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nd</w:t>
            </w:r>
            <w:r w:rsidRPr="00451102">
              <w:rPr>
                <w:rFonts w:eastAsia="Calibri" w:cs="Times New Roman"/>
                <w:color w:val="000000" w:themeColor="text1"/>
                <w:spacing w:val="-1"/>
                <w:position w:val="2"/>
              </w:rPr>
              <w:t xml:space="preserve"> </w:t>
            </w:r>
            <w:r w:rsidRPr="00451102">
              <w:rPr>
                <w:rFonts w:eastAsia="Calibri" w:cs="Times New Roman"/>
                <w:color w:val="000000" w:themeColor="text1"/>
                <w:spacing w:val="2"/>
                <w:position w:val="2"/>
              </w:rPr>
              <w:t>n</w:t>
            </w:r>
            <w:r w:rsidRPr="00451102">
              <w:rPr>
                <w:rFonts w:eastAsia="Calibri" w:cs="Times New Roman"/>
                <w:color w:val="000000" w:themeColor="text1"/>
                <w:spacing w:val="-1"/>
                <w:position w:val="2"/>
              </w:rPr>
              <w:t>a</w:t>
            </w:r>
            <w:r w:rsidRPr="00451102">
              <w:rPr>
                <w:rFonts w:eastAsia="Calibri" w:cs="Times New Roman"/>
                <w:color w:val="000000" w:themeColor="text1"/>
                <w:spacing w:val="1"/>
                <w:position w:val="2"/>
              </w:rPr>
              <w:t>m</w:t>
            </w:r>
            <w:r w:rsidRPr="00451102">
              <w:rPr>
                <w:rFonts w:eastAsia="Calibri" w:cs="Times New Roman"/>
                <w:color w:val="000000" w:themeColor="text1"/>
                <w:position w:val="2"/>
              </w:rPr>
              <w:t xml:space="preserve">e </w:t>
            </w:r>
            <w:r w:rsidRPr="00451102">
              <w:rPr>
                <w:rFonts w:eastAsia="Calibri" w:cs="Times New Roman"/>
                <w:color w:val="000000" w:themeColor="text1"/>
                <w:spacing w:val="1"/>
                <w:position w:val="2"/>
              </w:rPr>
              <w:t>e</w:t>
            </w:r>
            <w:r w:rsidRPr="00451102">
              <w:rPr>
                <w:rFonts w:eastAsia="Calibri" w:cs="Times New Roman"/>
                <w:color w:val="000000" w:themeColor="text1"/>
                <w:position w:val="2"/>
              </w:rPr>
              <w:t>nd</w:t>
            </w:r>
            <w:r w:rsidRPr="00451102">
              <w:rPr>
                <w:rFonts w:eastAsia="Calibri" w:cs="Times New Roman"/>
                <w:color w:val="000000" w:themeColor="text1"/>
                <w:spacing w:val="-1"/>
                <w:position w:val="2"/>
              </w:rPr>
              <w:t xml:space="preserve"> </w:t>
            </w:r>
            <w:r w:rsidRPr="00451102">
              <w:rPr>
                <w:rFonts w:eastAsia="Calibri" w:cs="Times New Roman"/>
                <w:color w:val="000000" w:themeColor="text1"/>
                <w:position w:val="2"/>
              </w:rPr>
              <w:t>punct</w:t>
            </w:r>
            <w:r w:rsidRPr="00451102">
              <w:rPr>
                <w:rFonts w:eastAsia="Calibri" w:cs="Times New Roman"/>
                <w:color w:val="000000" w:themeColor="text1"/>
                <w:spacing w:val="2"/>
                <w:position w:val="2"/>
              </w:rPr>
              <w:t>u</w:t>
            </w:r>
            <w:r w:rsidRPr="00451102">
              <w:rPr>
                <w:rFonts w:eastAsia="Calibri" w:cs="Times New Roman"/>
                <w:color w:val="000000" w:themeColor="text1"/>
                <w:spacing w:val="1"/>
                <w:position w:val="2"/>
              </w:rPr>
              <w:t>a</w:t>
            </w:r>
            <w:r w:rsidRPr="00451102">
              <w:rPr>
                <w:rFonts w:eastAsia="Calibri" w:cs="Times New Roman"/>
                <w:color w:val="000000" w:themeColor="text1"/>
                <w:position w:val="2"/>
              </w:rPr>
              <w:t>ti</w:t>
            </w:r>
            <w:r w:rsidRPr="00451102">
              <w:rPr>
                <w:rFonts w:eastAsia="Calibri" w:cs="Times New Roman"/>
                <w:color w:val="000000" w:themeColor="text1"/>
                <w:spacing w:val="-1"/>
                <w:position w:val="2"/>
              </w:rPr>
              <w:t>o</w:t>
            </w:r>
            <w:r w:rsidRPr="00451102">
              <w:rPr>
                <w:rFonts w:eastAsia="Calibri" w:cs="Times New Roman"/>
                <w:color w:val="000000" w:themeColor="text1"/>
                <w:position w:val="2"/>
              </w:rPr>
              <w:t>n.</w:t>
            </w:r>
          </w:p>
          <w:p w:rsidR="00C11103" w:rsidRPr="00451102" w:rsidRDefault="00C11103" w:rsidP="00D9431B">
            <w:pPr>
              <w:pStyle w:val="Default"/>
              <w:rPr>
                <w:rFonts w:asciiTheme="minorHAnsi" w:hAnsiTheme="minorHAnsi"/>
                <w:color w:val="000000" w:themeColor="text1"/>
                <w:sz w:val="22"/>
                <w:szCs w:val="22"/>
              </w:rPr>
            </w:pPr>
            <w:r w:rsidRPr="00451102">
              <w:rPr>
                <w:rFonts w:asciiTheme="minorHAnsi" w:hAnsiTheme="minorHAnsi"/>
                <w:color w:val="000000" w:themeColor="text1"/>
                <w:sz w:val="22"/>
                <w:szCs w:val="22"/>
              </w:rPr>
              <w:t>c. W</w:t>
            </w:r>
            <w:r w:rsidRPr="00451102">
              <w:rPr>
                <w:rFonts w:asciiTheme="minorHAnsi" w:hAnsiTheme="minorHAnsi"/>
                <w:color w:val="000000" w:themeColor="text1"/>
                <w:spacing w:val="1"/>
                <w:sz w:val="22"/>
                <w:szCs w:val="22"/>
              </w:rPr>
              <w:t>r</w:t>
            </w:r>
            <w:r w:rsidRPr="00451102">
              <w:rPr>
                <w:rFonts w:asciiTheme="minorHAnsi" w:hAnsiTheme="minorHAnsi"/>
                <w:color w:val="000000" w:themeColor="text1"/>
                <w:sz w:val="22"/>
                <w:szCs w:val="22"/>
              </w:rPr>
              <w:t>ite</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a</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l</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z w:val="22"/>
                <w:szCs w:val="22"/>
              </w:rPr>
              <w:t>t</w:t>
            </w:r>
            <w:r w:rsidRPr="00451102">
              <w:rPr>
                <w:rFonts w:asciiTheme="minorHAnsi" w:hAnsiTheme="minorHAnsi"/>
                <w:color w:val="000000" w:themeColor="text1"/>
                <w:spacing w:val="-1"/>
                <w:sz w:val="22"/>
                <w:szCs w:val="22"/>
              </w:rPr>
              <w:t>t</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z w:val="22"/>
                <w:szCs w:val="22"/>
              </w:rPr>
              <w:t>r</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or</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l</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z w:val="22"/>
                <w:szCs w:val="22"/>
              </w:rPr>
              <w:t>t</w:t>
            </w:r>
            <w:r w:rsidRPr="00451102">
              <w:rPr>
                <w:rFonts w:asciiTheme="minorHAnsi" w:hAnsiTheme="minorHAnsi"/>
                <w:color w:val="000000" w:themeColor="text1"/>
                <w:spacing w:val="-1"/>
                <w:sz w:val="22"/>
                <w:szCs w:val="22"/>
              </w:rPr>
              <w:t>t</w:t>
            </w:r>
            <w:r w:rsidRPr="00451102">
              <w:rPr>
                <w:rFonts w:asciiTheme="minorHAnsi" w:hAnsiTheme="minorHAnsi"/>
                <w:color w:val="000000" w:themeColor="text1"/>
                <w:spacing w:val="1"/>
                <w:sz w:val="22"/>
                <w:szCs w:val="22"/>
              </w:rPr>
              <w:t>er</w:t>
            </w:r>
            <w:r w:rsidRPr="00451102">
              <w:rPr>
                <w:rFonts w:asciiTheme="minorHAnsi" w:hAnsiTheme="minorHAnsi"/>
                <w:color w:val="000000" w:themeColor="text1"/>
                <w:sz w:val="22"/>
                <w:szCs w:val="22"/>
              </w:rPr>
              <w:t xml:space="preserve">s </w:t>
            </w:r>
            <w:r w:rsidRPr="00451102">
              <w:rPr>
                <w:rFonts w:asciiTheme="minorHAnsi" w:hAnsiTheme="minorHAnsi"/>
                <w:color w:val="000000" w:themeColor="text1"/>
                <w:spacing w:val="1"/>
                <w:sz w:val="22"/>
                <w:szCs w:val="22"/>
              </w:rPr>
              <w:t>f</w:t>
            </w:r>
            <w:r w:rsidRPr="00451102">
              <w:rPr>
                <w:rFonts w:asciiTheme="minorHAnsi" w:hAnsiTheme="minorHAnsi"/>
                <w:color w:val="000000" w:themeColor="text1"/>
                <w:sz w:val="22"/>
                <w:szCs w:val="22"/>
              </w:rPr>
              <w:t xml:space="preserve">or </w:t>
            </w:r>
            <w:r w:rsidRPr="00451102">
              <w:rPr>
                <w:rFonts w:asciiTheme="minorHAnsi" w:hAnsiTheme="minorHAnsi"/>
                <w:color w:val="000000" w:themeColor="text1"/>
                <w:spacing w:val="1"/>
                <w:sz w:val="22"/>
                <w:szCs w:val="22"/>
              </w:rPr>
              <w:t>m</w:t>
            </w:r>
            <w:r w:rsidRPr="00451102">
              <w:rPr>
                <w:rFonts w:asciiTheme="minorHAnsi" w:hAnsiTheme="minorHAnsi"/>
                <w:color w:val="000000" w:themeColor="text1"/>
                <w:sz w:val="22"/>
                <w:szCs w:val="22"/>
              </w:rPr>
              <w:t>ost</w:t>
            </w:r>
            <w:r w:rsidRPr="00451102">
              <w:rPr>
                <w:rFonts w:asciiTheme="minorHAnsi" w:hAnsiTheme="minorHAnsi"/>
                <w:color w:val="000000" w:themeColor="text1"/>
                <w:spacing w:val="-3"/>
                <w:sz w:val="22"/>
                <w:szCs w:val="22"/>
              </w:rPr>
              <w:t xml:space="preserve"> </w:t>
            </w:r>
            <w:r w:rsidRPr="00451102">
              <w:rPr>
                <w:rFonts w:asciiTheme="minorHAnsi" w:hAnsiTheme="minorHAnsi"/>
                <w:color w:val="000000" w:themeColor="text1"/>
                <w:sz w:val="22"/>
                <w:szCs w:val="22"/>
              </w:rPr>
              <w:t>conson</w:t>
            </w:r>
            <w:r w:rsidRPr="00451102">
              <w:rPr>
                <w:rFonts w:asciiTheme="minorHAnsi" w:hAnsiTheme="minorHAnsi"/>
                <w:color w:val="000000" w:themeColor="text1"/>
                <w:spacing w:val="-1"/>
                <w:sz w:val="22"/>
                <w:szCs w:val="22"/>
              </w:rPr>
              <w:t>a</w:t>
            </w:r>
            <w:r w:rsidRPr="00451102">
              <w:rPr>
                <w:rFonts w:asciiTheme="minorHAnsi" w:hAnsiTheme="minorHAnsi"/>
                <w:color w:val="000000" w:themeColor="text1"/>
                <w:spacing w:val="2"/>
                <w:sz w:val="22"/>
                <w:szCs w:val="22"/>
              </w:rPr>
              <w:t>n</w:t>
            </w:r>
            <w:r w:rsidRPr="00451102">
              <w:rPr>
                <w:rFonts w:asciiTheme="minorHAnsi" w:hAnsiTheme="minorHAnsi"/>
                <w:color w:val="000000" w:themeColor="text1"/>
                <w:sz w:val="22"/>
                <w:szCs w:val="22"/>
              </w:rPr>
              <w:t>t</w:t>
            </w:r>
            <w:r w:rsidRPr="00451102">
              <w:rPr>
                <w:rFonts w:asciiTheme="minorHAnsi" w:hAnsiTheme="minorHAnsi"/>
                <w:color w:val="000000" w:themeColor="text1"/>
                <w:spacing w:val="-5"/>
                <w:sz w:val="22"/>
                <w:szCs w:val="22"/>
              </w:rPr>
              <w:t xml:space="preserve"> </w:t>
            </w:r>
            <w:r w:rsidRPr="00451102">
              <w:rPr>
                <w:rFonts w:asciiTheme="minorHAnsi" w:hAnsiTheme="minorHAnsi"/>
                <w:color w:val="000000" w:themeColor="text1"/>
                <w:sz w:val="22"/>
                <w:szCs w:val="22"/>
              </w:rPr>
              <w:t>and</w:t>
            </w:r>
            <w:r w:rsidRPr="00451102">
              <w:rPr>
                <w:rFonts w:asciiTheme="minorHAnsi" w:hAnsiTheme="minorHAnsi"/>
                <w:color w:val="000000" w:themeColor="text1"/>
                <w:spacing w:val="-3"/>
                <w:sz w:val="22"/>
                <w:szCs w:val="22"/>
              </w:rPr>
              <w:t xml:space="preserve"> </w:t>
            </w:r>
            <w:r w:rsidRPr="00451102">
              <w:rPr>
                <w:rFonts w:asciiTheme="minorHAnsi" w:hAnsiTheme="minorHAnsi"/>
                <w:color w:val="000000" w:themeColor="text1"/>
                <w:spacing w:val="2"/>
                <w:sz w:val="22"/>
                <w:szCs w:val="22"/>
              </w:rPr>
              <w:t>s</w:t>
            </w:r>
            <w:r w:rsidRPr="00451102">
              <w:rPr>
                <w:rFonts w:asciiTheme="minorHAnsi" w:hAnsiTheme="minorHAnsi"/>
                <w:color w:val="000000" w:themeColor="text1"/>
                <w:spacing w:val="-1"/>
                <w:sz w:val="22"/>
                <w:szCs w:val="22"/>
              </w:rPr>
              <w:t>h</w:t>
            </w:r>
            <w:r w:rsidRPr="00451102">
              <w:rPr>
                <w:rFonts w:asciiTheme="minorHAnsi" w:hAnsiTheme="minorHAnsi"/>
                <w:color w:val="000000" w:themeColor="text1"/>
                <w:sz w:val="22"/>
                <w:szCs w:val="22"/>
              </w:rPr>
              <w:t>o</w:t>
            </w:r>
            <w:r w:rsidRPr="00451102">
              <w:rPr>
                <w:rFonts w:asciiTheme="minorHAnsi" w:hAnsiTheme="minorHAnsi"/>
                <w:color w:val="000000" w:themeColor="text1"/>
                <w:spacing w:val="1"/>
                <w:sz w:val="22"/>
                <w:szCs w:val="22"/>
              </w:rPr>
              <w:t>r</w:t>
            </w:r>
            <w:r w:rsidRPr="00451102">
              <w:rPr>
                <w:rFonts w:asciiTheme="minorHAnsi" w:hAnsiTheme="minorHAnsi"/>
                <w:color w:val="000000" w:themeColor="text1"/>
                <w:spacing w:val="4"/>
                <w:sz w:val="22"/>
                <w:szCs w:val="22"/>
              </w:rPr>
              <w:t>t</w:t>
            </w:r>
            <w:r w:rsidRPr="00451102">
              <w:rPr>
                <w:rFonts w:asciiTheme="minorHAnsi" w:hAnsiTheme="minorHAnsi"/>
                <w:color w:val="000000" w:themeColor="text1"/>
                <w:sz w:val="22"/>
                <w:szCs w:val="22"/>
              </w:rPr>
              <w:t xml:space="preserve">- </w:t>
            </w:r>
            <w:r w:rsidRPr="00451102">
              <w:rPr>
                <w:rFonts w:asciiTheme="minorHAnsi" w:hAnsiTheme="minorHAnsi"/>
                <w:color w:val="000000" w:themeColor="text1"/>
                <w:spacing w:val="1"/>
                <w:sz w:val="22"/>
                <w:szCs w:val="22"/>
              </w:rPr>
              <w:t>v</w:t>
            </w:r>
            <w:r w:rsidRPr="00451102">
              <w:rPr>
                <w:rFonts w:asciiTheme="minorHAnsi" w:hAnsiTheme="minorHAnsi"/>
                <w:color w:val="000000" w:themeColor="text1"/>
                <w:sz w:val="22"/>
                <w:szCs w:val="22"/>
              </w:rPr>
              <w:t>o</w:t>
            </w:r>
            <w:r w:rsidRPr="00451102">
              <w:rPr>
                <w:rFonts w:asciiTheme="minorHAnsi" w:hAnsiTheme="minorHAnsi"/>
                <w:color w:val="000000" w:themeColor="text1"/>
                <w:spacing w:val="-1"/>
                <w:sz w:val="22"/>
                <w:szCs w:val="22"/>
              </w:rPr>
              <w:t>w</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z w:val="22"/>
                <w:szCs w:val="22"/>
              </w:rPr>
              <w:t>l</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sounds</w:t>
            </w:r>
            <w:r w:rsidRPr="00451102">
              <w:rPr>
                <w:rFonts w:asciiTheme="minorHAnsi" w:hAnsiTheme="minorHAnsi"/>
                <w:color w:val="000000" w:themeColor="text1"/>
                <w:spacing w:val="-3"/>
                <w:sz w:val="22"/>
                <w:szCs w:val="22"/>
              </w:rPr>
              <w:t xml:space="preserve"> </w:t>
            </w:r>
            <w:r w:rsidRPr="00451102">
              <w:rPr>
                <w:rFonts w:asciiTheme="minorHAnsi" w:hAnsiTheme="minorHAnsi"/>
                <w:color w:val="000000" w:themeColor="text1"/>
                <w:sz w:val="22"/>
                <w:szCs w:val="22"/>
              </w:rPr>
              <w:t>(p</w:t>
            </w:r>
            <w:r w:rsidRPr="00451102">
              <w:rPr>
                <w:rFonts w:asciiTheme="minorHAnsi" w:hAnsiTheme="minorHAnsi"/>
                <w:color w:val="000000" w:themeColor="text1"/>
                <w:spacing w:val="1"/>
                <w:sz w:val="22"/>
                <w:szCs w:val="22"/>
              </w:rPr>
              <w:t>h</w:t>
            </w:r>
            <w:r w:rsidRPr="00451102">
              <w:rPr>
                <w:rFonts w:asciiTheme="minorHAnsi" w:hAnsiTheme="minorHAnsi"/>
                <w:color w:val="000000" w:themeColor="text1"/>
                <w:sz w:val="22"/>
                <w:szCs w:val="22"/>
              </w:rPr>
              <w:t>one</w:t>
            </w:r>
            <w:r w:rsidRPr="00451102">
              <w:rPr>
                <w:rFonts w:asciiTheme="minorHAnsi" w:hAnsiTheme="minorHAnsi"/>
                <w:color w:val="000000" w:themeColor="text1"/>
                <w:spacing w:val="1"/>
                <w:sz w:val="22"/>
                <w:szCs w:val="22"/>
              </w:rPr>
              <w:t>me</w:t>
            </w:r>
            <w:r w:rsidRPr="00451102">
              <w:rPr>
                <w:rFonts w:asciiTheme="minorHAnsi" w:hAnsiTheme="minorHAnsi"/>
                <w:color w:val="000000" w:themeColor="text1"/>
                <w:sz w:val="22"/>
                <w:szCs w:val="22"/>
              </w:rPr>
              <w:t>s).</w:t>
            </w:r>
          </w:p>
          <w:p w:rsidR="00C11103" w:rsidRPr="00451102" w:rsidRDefault="00C11103" w:rsidP="00D9431B">
            <w:pPr>
              <w:pStyle w:val="Default"/>
              <w:rPr>
                <w:rFonts w:asciiTheme="minorHAnsi" w:eastAsia="Calibri" w:hAnsiTheme="minorHAnsi"/>
                <w:bCs/>
                <w:color w:val="000000" w:themeColor="text1"/>
                <w:sz w:val="22"/>
                <w:szCs w:val="22"/>
              </w:rPr>
            </w:pPr>
            <w:r w:rsidRPr="00451102">
              <w:rPr>
                <w:rFonts w:asciiTheme="minorHAnsi" w:hAnsiTheme="minorHAnsi"/>
                <w:color w:val="000000" w:themeColor="text1"/>
                <w:sz w:val="22"/>
                <w:szCs w:val="22"/>
              </w:rPr>
              <w:t xml:space="preserve">d. </w:t>
            </w:r>
            <w:r w:rsidRPr="00451102">
              <w:rPr>
                <w:rFonts w:asciiTheme="minorHAnsi" w:hAnsiTheme="minorHAnsi"/>
                <w:color w:val="000000" w:themeColor="text1"/>
                <w:spacing w:val="1"/>
                <w:sz w:val="22"/>
                <w:szCs w:val="22"/>
              </w:rPr>
              <w:t>S</w:t>
            </w:r>
            <w:r w:rsidRPr="00451102">
              <w:rPr>
                <w:rFonts w:asciiTheme="minorHAnsi" w:hAnsiTheme="minorHAnsi"/>
                <w:color w:val="000000" w:themeColor="text1"/>
                <w:sz w:val="22"/>
                <w:szCs w:val="22"/>
              </w:rPr>
              <w:t>pell si</w:t>
            </w:r>
            <w:r w:rsidRPr="00451102">
              <w:rPr>
                <w:rFonts w:asciiTheme="minorHAnsi" w:hAnsiTheme="minorHAnsi"/>
                <w:color w:val="000000" w:themeColor="text1"/>
                <w:spacing w:val="1"/>
                <w:sz w:val="22"/>
                <w:szCs w:val="22"/>
              </w:rPr>
              <w:t>m</w:t>
            </w:r>
            <w:r w:rsidRPr="00451102">
              <w:rPr>
                <w:rFonts w:asciiTheme="minorHAnsi" w:hAnsiTheme="minorHAnsi"/>
                <w:color w:val="000000" w:themeColor="text1"/>
                <w:sz w:val="22"/>
                <w:szCs w:val="22"/>
              </w:rPr>
              <w:t xml:space="preserve">ple </w:t>
            </w:r>
            <w:r w:rsidRPr="00451102">
              <w:rPr>
                <w:rFonts w:asciiTheme="minorHAnsi" w:hAnsiTheme="minorHAnsi"/>
                <w:color w:val="000000" w:themeColor="text1"/>
                <w:spacing w:val="-1"/>
                <w:sz w:val="22"/>
                <w:szCs w:val="22"/>
              </w:rPr>
              <w:t>w</w:t>
            </w:r>
            <w:r w:rsidRPr="00451102">
              <w:rPr>
                <w:rFonts w:asciiTheme="minorHAnsi" w:hAnsiTheme="minorHAnsi"/>
                <w:color w:val="000000" w:themeColor="text1"/>
                <w:sz w:val="22"/>
                <w:szCs w:val="22"/>
              </w:rPr>
              <w:t>o</w:t>
            </w:r>
            <w:r w:rsidRPr="00451102">
              <w:rPr>
                <w:rFonts w:asciiTheme="minorHAnsi" w:hAnsiTheme="minorHAnsi"/>
                <w:color w:val="000000" w:themeColor="text1"/>
                <w:spacing w:val="1"/>
                <w:sz w:val="22"/>
                <w:szCs w:val="22"/>
              </w:rPr>
              <w:t>r</w:t>
            </w:r>
            <w:r w:rsidRPr="00451102">
              <w:rPr>
                <w:rFonts w:asciiTheme="minorHAnsi" w:hAnsiTheme="minorHAnsi"/>
                <w:color w:val="000000" w:themeColor="text1"/>
                <w:sz w:val="22"/>
                <w:szCs w:val="22"/>
              </w:rPr>
              <w:t>ds</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p</w:t>
            </w:r>
            <w:r w:rsidRPr="00451102">
              <w:rPr>
                <w:rFonts w:asciiTheme="minorHAnsi" w:hAnsiTheme="minorHAnsi"/>
                <w:color w:val="000000" w:themeColor="text1"/>
                <w:spacing w:val="-1"/>
                <w:sz w:val="22"/>
                <w:szCs w:val="22"/>
              </w:rPr>
              <w:t>h</w:t>
            </w:r>
            <w:r w:rsidRPr="00451102">
              <w:rPr>
                <w:rFonts w:asciiTheme="minorHAnsi" w:hAnsiTheme="minorHAnsi"/>
                <w:color w:val="000000" w:themeColor="text1"/>
                <w:sz w:val="22"/>
                <w:szCs w:val="22"/>
              </w:rPr>
              <w:t>oneti</w:t>
            </w:r>
            <w:r w:rsidRPr="00451102">
              <w:rPr>
                <w:rFonts w:asciiTheme="minorHAnsi" w:hAnsiTheme="minorHAnsi"/>
                <w:color w:val="000000" w:themeColor="text1"/>
                <w:spacing w:val="2"/>
                <w:sz w:val="22"/>
                <w:szCs w:val="22"/>
              </w:rPr>
              <w:t>c</w:t>
            </w:r>
            <w:r w:rsidRPr="00451102">
              <w:rPr>
                <w:rFonts w:asciiTheme="minorHAnsi" w:hAnsiTheme="minorHAnsi"/>
                <w:color w:val="000000" w:themeColor="text1"/>
                <w:spacing w:val="-1"/>
                <w:sz w:val="22"/>
                <w:szCs w:val="22"/>
              </w:rPr>
              <w:t>a</w:t>
            </w:r>
            <w:r w:rsidRPr="00451102">
              <w:rPr>
                <w:rFonts w:asciiTheme="minorHAnsi" w:hAnsiTheme="minorHAnsi"/>
                <w:color w:val="000000" w:themeColor="text1"/>
                <w:sz w:val="22"/>
                <w:szCs w:val="22"/>
              </w:rPr>
              <w:t>ll</w:t>
            </w:r>
            <w:r w:rsidRPr="00451102">
              <w:rPr>
                <w:rFonts w:asciiTheme="minorHAnsi" w:hAnsiTheme="minorHAnsi"/>
                <w:color w:val="000000" w:themeColor="text1"/>
                <w:spacing w:val="1"/>
                <w:sz w:val="22"/>
                <w:szCs w:val="22"/>
              </w:rPr>
              <w:t>y</w:t>
            </w:r>
            <w:r w:rsidRPr="00451102">
              <w:rPr>
                <w:rFonts w:asciiTheme="minorHAnsi" w:hAnsiTheme="minorHAnsi"/>
                <w:color w:val="000000" w:themeColor="text1"/>
                <w:sz w:val="22"/>
                <w:szCs w:val="22"/>
              </w:rPr>
              <w:t>,</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d</w:t>
            </w:r>
            <w:r w:rsidRPr="00451102">
              <w:rPr>
                <w:rFonts w:asciiTheme="minorHAnsi" w:hAnsiTheme="minorHAnsi"/>
                <w:color w:val="000000" w:themeColor="text1"/>
                <w:spacing w:val="1"/>
                <w:sz w:val="22"/>
                <w:szCs w:val="22"/>
              </w:rPr>
              <w:t>r</w:t>
            </w:r>
            <w:r w:rsidRPr="00451102">
              <w:rPr>
                <w:rFonts w:asciiTheme="minorHAnsi" w:hAnsiTheme="minorHAnsi"/>
                <w:color w:val="000000" w:themeColor="text1"/>
                <w:spacing w:val="-1"/>
                <w:sz w:val="22"/>
                <w:szCs w:val="22"/>
              </w:rPr>
              <w:t>aw</w:t>
            </w:r>
            <w:r w:rsidRPr="00451102">
              <w:rPr>
                <w:rFonts w:asciiTheme="minorHAnsi" w:hAnsiTheme="minorHAnsi"/>
                <w:color w:val="000000" w:themeColor="text1"/>
                <w:sz w:val="22"/>
                <w:szCs w:val="22"/>
              </w:rPr>
              <w:t xml:space="preserve">ing on </w:t>
            </w:r>
            <w:r w:rsidRPr="00451102">
              <w:rPr>
                <w:rFonts w:asciiTheme="minorHAnsi" w:hAnsiTheme="minorHAnsi"/>
                <w:color w:val="000000" w:themeColor="text1"/>
                <w:spacing w:val="-1"/>
                <w:sz w:val="22"/>
                <w:szCs w:val="22"/>
              </w:rPr>
              <w:t>k</w:t>
            </w:r>
            <w:r w:rsidRPr="00451102">
              <w:rPr>
                <w:rFonts w:asciiTheme="minorHAnsi" w:hAnsiTheme="minorHAnsi"/>
                <w:color w:val="000000" w:themeColor="text1"/>
                <w:sz w:val="22"/>
                <w:szCs w:val="22"/>
              </w:rPr>
              <w:t>no</w:t>
            </w:r>
            <w:r w:rsidRPr="00451102">
              <w:rPr>
                <w:rFonts w:asciiTheme="minorHAnsi" w:hAnsiTheme="minorHAnsi"/>
                <w:color w:val="000000" w:themeColor="text1"/>
                <w:spacing w:val="-1"/>
                <w:sz w:val="22"/>
                <w:szCs w:val="22"/>
              </w:rPr>
              <w:t>w</w:t>
            </w:r>
            <w:r w:rsidRPr="00451102">
              <w:rPr>
                <w:rFonts w:asciiTheme="minorHAnsi" w:hAnsiTheme="minorHAnsi"/>
                <w:color w:val="000000" w:themeColor="text1"/>
                <w:sz w:val="22"/>
                <w:szCs w:val="22"/>
              </w:rPr>
              <w:t>l</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z w:val="22"/>
                <w:szCs w:val="22"/>
              </w:rPr>
              <w:t>d</w:t>
            </w:r>
            <w:r w:rsidRPr="00451102">
              <w:rPr>
                <w:rFonts w:asciiTheme="minorHAnsi" w:hAnsiTheme="minorHAnsi"/>
                <w:color w:val="000000" w:themeColor="text1"/>
                <w:spacing w:val="1"/>
                <w:sz w:val="22"/>
                <w:szCs w:val="22"/>
              </w:rPr>
              <w:t>g</w:t>
            </w:r>
            <w:r w:rsidRPr="00451102">
              <w:rPr>
                <w:rFonts w:asciiTheme="minorHAnsi" w:hAnsiTheme="minorHAnsi"/>
                <w:color w:val="000000" w:themeColor="text1"/>
                <w:sz w:val="22"/>
                <w:szCs w:val="22"/>
              </w:rPr>
              <w:t>e</w:t>
            </w:r>
            <w:r w:rsidRPr="00451102">
              <w:rPr>
                <w:rFonts w:asciiTheme="minorHAnsi" w:hAnsiTheme="minorHAnsi"/>
                <w:color w:val="000000" w:themeColor="text1"/>
                <w:spacing w:val="1"/>
                <w:sz w:val="22"/>
                <w:szCs w:val="22"/>
              </w:rPr>
              <w:t xml:space="preserve"> </w:t>
            </w:r>
            <w:r w:rsidRPr="00451102">
              <w:rPr>
                <w:rFonts w:asciiTheme="minorHAnsi" w:hAnsiTheme="minorHAnsi"/>
                <w:color w:val="000000" w:themeColor="text1"/>
                <w:sz w:val="22"/>
                <w:szCs w:val="22"/>
              </w:rPr>
              <w:t>of soun</w:t>
            </w:r>
            <w:r w:rsidRPr="00451102">
              <w:rPr>
                <w:rFonts w:asciiTheme="minorHAnsi" w:hAnsiTheme="minorHAnsi"/>
                <w:color w:val="000000" w:themeColor="text1"/>
                <w:spacing w:val="1"/>
                <w:sz w:val="22"/>
                <w:szCs w:val="22"/>
              </w:rPr>
              <w:t>d</w:t>
            </w:r>
            <w:r w:rsidRPr="00451102">
              <w:rPr>
                <w:rFonts w:asciiTheme="minorHAnsi" w:hAnsiTheme="minorHAnsi"/>
                <w:color w:val="000000" w:themeColor="text1"/>
                <w:sz w:val="22"/>
                <w:szCs w:val="22"/>
              </w:rPr>
              <w:t>-l</w:t>
            </w:r>
            <w:r w:rsidRPr="00451102">
              <w:rPr>
                <w:rFonts w:asciiTheme="minorHAnsi" w:hAnsiTheme="minorHAnsi"/>
                <w:color w:val="000000" w:themeColor="text1"/>
                <w:spacing w:val="1"/>
                <w:sz w:val="22"/>
                <w:szCs w:val="22"/>
              </w:rPr>
              <w:t>e</w:t>
            </w:r>
            <w:r w:rsidRPr="00451102">
              <w:rPr>
                <w:rFonts w:asciiTheme="minorHAnsi" w:hAnsiTheme="minorHAnsi"/>
                <w:color w:val="000000" w:themeColor="text1"/>
                <w:spacing w:val="2"/>
                <w:sz w:val="22"/>
                <w:szCs w:val="22"/>
              </w:rPr>
              <w:t>t</w:t>
            </w:r>
            <w:r w:rsidRPr="00451102">
              <w:rPr>
                <w:rFonts w:asciiTheme="minorHAnsi" w:hAnsiTheme="minorHAnsi"/>
                <w:color w:val="000000" w:themeColor="text1"/>
                <w:sz w:val="22"/>
                <w:szCs w:val="22"/>
              </w:rPr>
              <w:t>ter</w:t>
            </w:r>
            <w:r w:rsidRPr="00451102">
              <w:rPr>
                <w:rFonts w:asciiTheme="minorHAnsi" w:hAnsiTheme="minorHAnsi"/>
                <w:color w:val="000000" w:themeColor="text1"/>
                <w:spacing w:val="-2"/>
                <w:sz w:val="22"/>
                <w:szCs w:val="22"/>
              </w:rPr>
              <w:t xml:space="preserve"> </w:t>
            </w:r>
            <w:r w:rsidRPr="00451102">
              <w:rPr>
                <w:rFonts w:asciiTheme="minorHAnsi" w:hAnsiTheme="minorHAnsi"/>
                <w:color w:val="000000" w:themeColor="text1"/>
                <w:spacing w:val="1"/>
                <w:sz w:val="22"/>
                <w:szCs w:val="22"/>
              </w:rPr>
              <w:t>re</w:t>
            </w:r>
            <w:r w:rsidRPr="00451102">
              <w:rPr>
                <w:rFonts w:asciiTheme="minorHAnsi" w:hAnsiTheme="minorHAnsi"/>
                <w:color w:val="000000" w:themeColor="text1"/>
                <w:sz w:val="22"/>
                <w:szCs w:val="22"/>
              </w:rPr>
              <w:t>la</w:t>
            </w:r>
            <w:r w:rsidRPr="00451102">
              <w:rPr>
                <w:rFonts w:asciiTheme="minorHAnsi" w:hAnsiTheme="minorHAnsi"/>
                <w:color w:val="000000" w:themeColor="text1"/>
                <w:spacing w:val="-1"/>
                <w:sz w:val="22"/>
                <w:szCs w:val="22"/>
              </w:rPr>
              <w:t>t</w:t>
            </w:r>
            <w:r w:rsidRPr="00451102">
              <w:rPr>
                <w:rFonts w:asciiTheme="minorHAnsi" w:hAnsiTheme="minorHAnsi"/>
                <w:color w:val="000000" w:themeColor="text1"/>
                <w:sz w:val="22"/>
                <w:szCs w:val="22"/>
              </w:rPr>
              <w:t>i</w:t>
            </w:r>
            <w:r w:rsidRPr="00451102">
              <w:rPr>
                <w:rFonts w:asciiTheme="minorHAnsi" w:hAnsiTheme="minorHAnsi"/>
                <w:color w:val="000000" w:themeColor="text1"/>
                <w:spacing w:val="2"/>
                <w:sz w:val="22"/>
                <w:szCs w:val="22"/>
              </w:rPr>
              <w:t>o</w:t>
            </w:r>
            <w:r w:rsidRPr="00451102">
              <w:rPr>
                <w:rFonts w:asciiTheme="minorHAnsi" w:hAnsiTheme="minorHAnsi"/>
                <w:color w:val="000000" w:themeColor="text1"/>
                <w:sz w:val="22"/>
                <w:szCs w:val="22"/>
              </w:rPr>
              <w:t>ns</w:t>
            </w:r>
            <w:r w:rsidRPr="00451102">
              <w:rPr>
                <w:rFonts w:asciiTheme="minorHAnsi" w:hAnsiTheme="minorHAnsi"/>
                <w:color w:val="000000" w:themeColor="text1"/>
                <w:spacing w:val="-1"/>
                <w:sz w:val="22"/>
                <w:szCs w:val="22"/>
              </w:rPr>
              <w:t>h</w:t>
            </w:r>
            <w:r w:rsidRPr="00451102">
              <w:rPr>
                <w:rFonts w:asciiTheme="minorHAnsi" w:hAnsiTheme="minorHAnsi"/>
                <w:color w:val="000000" w:themeColor="text1"/>
                <w:sz w:val="22"/>
                <w:szCs w:val="22"/>
              </w:rPr>
              <w:t>ips.</w:t>
            </w:r>
          </w:p>
        </w:tc>
        <w:tc>
          <w:tcPr>
            <w:tcW w:w="4783" w:type="dxa"/>
            <w:gridSpan w:val="3"/>
          </w:tcPr>
          <w:p w:rsidR="00C11103" w:rsidRPr="00451102" w:rsidRDefault="00C11103" w:rsidP="00C63B80">
            <w:pPr>
              <w:autoSpaceDE w:val="0"/>
              <w:autoSpaceDN w:val="0"/>
              <w:adjustRightInd w:val="0"/>
              <w:rPr>
                <w:rFonts w:eastAsia="Times New Roman" w:cs="Times New Roman"/>
                <w:color w:val="000000" w:themeColor="text1"/>
              </w:rPr>
            </w:pPr>
            <w:r w:rsidRPr="00451102">
              <w:rPr>
                <w:rFonts w:eastAsia="Times New Roman" w:cs="Times New Roman"/>
                <w:b/>
                <w:bCs/>
                <w:color w:val="000000" w:themeColor="text1"/>
              </w:rPr>
              <w:t xml:space="preserve">[K] 1.3.5 </w:t>
            </w:r>
            <w:r w:rsidRPr="00451102">
              <w:rPr>
                <w:rFonts w:eastAsia="Times New Roman" w:cs="Times New Roman"/>
                <w:color w:val="000000" w:themeColor="text1"/>
              </w:rPr>
              <w:t>Correcting mistakes in end punctuation and capitalization with support (e.g., shared and interactive writing)</w:t>
            </w:r>
          </w:p>
          <w:p w:rsidR="00C11103" w:rsidRPr="00451102" w:rsidRDefault="00C11103" w:rsidP="005F6D1D">
            <w:pPr>
              <w:autoSpaceDE w:val="0"/>
              <w:autoSpaceDN w:val="0"/>
              <w:adjustRightInd w:val="0"/>
              <w:rPr>
                <w:rFonts w:eastAsia="Times New Roman" w:cs="Times New Roman"/>
                <w:b/>
                <w:color w:val="000000" w:themeColor="text1"/>
              </w:rPr>
            </w:pPr>
          </w:p>
        </w:tc>
        <w:tc>
          <w:tcPr>
            <w:tcW w:w="4779" w:type="dxa"/>
            <w:gridSpan w:val="3"/>
          </w:tcPr>
          <w:p w:rsidR="005B7196" w:rsidRPr="00451102" w:rsidRDefault="005C1C84" w:rsidP="00C63B80">
            <w:pPr>
              <w:pStyle w:val="Default"/>
              <w:spacing w:line="223" w:lineRule="atLeast"/>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 xml:space="preserve">The </w:t>
            </w:r>
            <w:r w:rsidR="005B7196" w:rsidRPr="00451102">
              <w:rPr>
                <w:rFonts w:asciiTheme="minorHAnsi" w:hAnsiTheme="minorHAnsi" w:cs="Times New Roman"/>
                <w:color w:val="000000" w:themeColor="text1"/>
                <w:sz w:val="22"/>
                <w:szCs w:val="22"/>
              </w:rPr>
              <w:t>GLE specif</w:t>
            </w:r>
            <w:r>
              <w:rPr>
                <w:rFonts w:asciiTheme="minorHAnsi" w:hAnsiTheme="minorHAnsi" w:cs="Times New Roman"/>
                <w:color w:val="000000" w:themeColor="text1"/>
                <w:sz w:val="22"/>
                <w:szCs w:val="22"/>
              </w:rPr>
              <w:t>ies</w:t>
            </w:r>
            <w:r w:rsidR="005B7196" w:rsidRPr="00451102">
              <w:rPr>
                <w:rFonts w:asciiTheme="minorHAnsi" w:hAnsiTheme="minorHAnsi" w:cs="Times New Roman"/>
                <w:color w:val="000000" w:themeColor="text1"/>
                <w:sz w:val="22"/>
                <w:szCs w:val="22"/>
              </w:rPr>
              <w:t xml:space="preserve"> correcting mistakes in end punctuation and capitalization with support.</w:t>
            </w:r>
          </w:p>
          <w:p w:rsidR="005B7196" w:rsidRPr="00451102" w:rsidRDefault="005B7196" w:rsidP="00C63B80">
            <w:pPr>
              <w:pStyle w:val="Default"/>
              <w:spacing w:line="223" w:lineRule="atLeast"/>
              <w:rPr>
                <w:rFonts w:asciiTheme="minorHAnsi" w:hAnsiTheme="minorHAnsi" w:cs="Times New Roman"/>
                <w:color w:val="000000" w:themeColor="text1"/>
                <w:sz w:val="22"/>
                <w:szCs w:val="22"/>
              </w:rPr>
            </w:pPr>
          </w:p>
          <w:p w:rsidR="005B7196" w:rsidRPr="00451102" w:rsidRDefault="005B7196" w:rsidP="00C63B80">
            <w:pPr>
              <w:pStyle w:val="Default"/>
              <w:spacing w:line="223" w:lineRule="atLeast"/>
              <w:rPr>
                <w:rFonts w:asciiTheme="minorHAnsi" w:hAnsiTheme="minorHAnsi" w:cs="Times New Roman"/>
                <w:color w:val="000000" w:themeColor="text1"/>
                <w:sz w:val="22"/>
                <w:szCs w:val="22"/>
              </w:rPr>
            </w:pPr>
            <w:r w:rsidRPr="00451102">
              <w:rPr>
                <w:rFonts w:asciiTheme="minorHAnsi" w:hAnsiTheme="minorHAnsi" w:cs="Times New Roman"/>
                <w:color w:val="000000" w:themeColor="text1"/>
                <w:sz w:val="22"/>
                <w:szCs w:val="22"/>
              </w:rPr>
              <w:t>GLEs do not ask students to write letters for consonant and short-vowel sounds.</w:t>
            </w:r>
          </w:p>
          <w:p w:rsidR="00C11103" w:rsidRPr="00451102" w:rsidRDefault="00C11103" w:rsidP="00C63B80">
            <w:pPr>
              <w:pStyle w:val="Default"/>
              <w:spacing w:line="223" w:lineRule="atLeast"/>
              <w:rPr>
                <w:rFonts w:asciiTheme="minorHAnsi" w:eastAsia="Times New Roman" w:hAnsiTheme="minorHAnsi" w:cs="Times New Roman"/>
                <w:b/>
                <w:color w:val="000000" w:themeColor="text1"/>
                <w:sz w:val="22"/>
                <w:szCs w:val="22"/>
              </w:rPr>
            </w:pPr>
          </w:p>
        </w:tc>
      </w:tr>
      <w:tr w:rsidR="00C11103" w:rsidRPr="00451102" w:rsidTr="005A6A43">
        <w:tc>
          <w:tcPr>
            <w:tcW w:w="4778" w:type="dxa"/>
          </w:tcPr>
          <w:p w:rsidR="00C11103" w:rsidRPr="00451102" w:rsidRDefault="00C11103" w:rsidP="00D9431B">
            <w:pPr>
              <w:autoSpaceDE w:val="0"/>
              <w:autoSpaceDN w:val="0"/>
              <w:adjustRightInd w:val="0"/>
              <w:rPr>
                <w:rFonts w:cs="Times New Roman"/>
                <w:b/>
                <w:color w:val="000000" w:themeColor="text1"/>
              </w:rPr>
            </w:pPr>
            <w:r w:rsidRPr="00451102">
              <w:rPr>
                <w:rFonts w:cs="Times New Roman"/>
                <w:b/>
                <w:color w:val="000000" w:themeColor="text1"/>
              </w:rPr>
              <w:t>Knowledge of Language</w:t>
            </w:r>
          </w:p>
        </w:tc>
        <w:tc>
          <w:tcPr>
            <w:tcW w:w="4783" w:type="dxa"/>
            <w:gridSpan w:val="3"/>
          </w:tcPr>
          <w:p w:rsidR="00C11103" w:rsidRPr="00451102" w:rsidRDefault="00C11103" w:rsidP="00D9431B">
            <w:pPr>
              <w:autoSpaceDE w:val="0"/>
              <w:autoSpaceDN w:val="0"/>
              <w:adjustRightInd w:val="0"/>
              <w:rPr>
                <w:rFonts w:cs="Times New Roman"/>
                <w:b/>
                <w:color w:val="000000" w:themeColor="text1"/>
              </w:rPr>
            </w:pPr>
          </w:p>
        </w:tc>
        <w:tc>
          <w:tcPr>
            <w:tcW w:w="4779" w:type="dxa"/>
            <w:gridSpan w:val="3"/>
          </w:tcPr>
          <w:p w:rsidR="00C11103" w:rsidRPr="00451102" w:rsidRDefault="00C11103" w:rsidP="00D9431B">
            <w:pPr>
              <w:autoSpaceDE w:val="0"/>
              <w:autoSpaceDN w:val="0"/>
              <w:adjustRightInd w:val="0"/>
              <w:rPr>
                <w:rFonts w:cs="Times New Roman"/>
                <w:b/>
                <w:color w:val="000000" w:themeColor="text1"/>
              </w:rPr>
            </w:pPr>
          </w:p>
        </w:tc>
      </w:tr>
      <w:tr w:rsidR="00C11103" w:rsidRPr="00451102" w:rsidTr="005A6A43">
        <w:tc>
          <w:tcPr>
            <w:tcW w:w="4788" w:type="dxa"/>
            <w:gridSpan w:val="2"/>
          </w:tcPr>
          <w:p w:rsidR="00C11103" w:rsidRDefault="00C11103" w:rsidP="00D9431B">
            <w:pPr>
              <w:autoSpaceDE w:val="0"/>
              <w:autoSpaceDN w:val="0"/>
              <w:adjustRightInd w:val="0"/>
              <w:rPr>
                <w:rFonts w:eastAsia="Calibri" w:cs="Times New Roman"/>
                <w:color w:val="000000" w:themeColor="text1"/>
              </w:rPr>
            </w:pPr>
            <w:r w:rsidRPr="00451102">
              <w:rPr>
                <w:rFonts w:eastAsia="Calibri" w:cs="Times New Roman"/>
                <w:b/>
                <w:color w:val="000000" w:themeColor="text1"/>
              </w:rPr>
              <w:t>3.</w:t>
            </w:r>
            <w:r w:rsidRPr="00451102">
              <w:rPr>
                <w:rFonts w:eastAsia="Calibri" w:cs="Times New Roman"/>
                <w:color w:val="000000" w:themeColor="text1"/>
              </w:rPr>
              <w:t xml:space="preserve"> (Begins in grade 2)</w:t>
            </w:r>
          </w:p>
          <w:p w:rsidR="0089487E" w:rsidRPr="00451102" w:rsidRDefault="0089487E" w:rsidP="00D9431B">
            <w:pPr>
              <w:autoSpaceDE w:val="0"/>
              <w:autoSpaceDN w:val="0"/>
              <w:adjustRightInd w:val="0"/>
              <w:rPr>
                <w:rFonts w:cs="Times New Roman"/>
                <w:b/>
                <w:color w:val="000000" w:themeColor="text1"/>
              </w:rPr>
            </w:pPr>
          </w:p>
        </w:tc>
        <w:tc>
          <w:tcPr>
            <w:tcW w:w="4773" w:type="dxa"/>
            <w:gridSpan w:val="2"/>
          </w:tcPr>
          <w:p w:rsidR="00C11103" w:rsidRPr="00451102" w:rsidRDefault="00C11103" w:rsidP="00D9431B">
            <w:pPr>
              <w:autoSpaceDE w:val="0"/>
              <w:autoSpaceDN w:val="0"/>
              <w:adjustRightInd w:val="0"/>
              <w:rPr>
                <w:rFonts w:cs="Times New Roman"/>
                <w:b/>
                <w:color w:val="000000" w:themeColor="text1"/>
              </w:rPr>
            </w:pPr>
          </w:p>
        </w:tc>
        <w:tc>
          <w:tcPr>
            <w:tcW w:w="4779" w:type="dxa"/>
            <w:gridSpan w:val="3"/>
          </w:tcPr>
          <w:p w:rsidR="00C11103" w:rsidRPr="00451102" w:rsidRDefault="00C11103" w:rsidP="00D9431B">
            <w:pPr>
              <w:autoSpaceDE w:val="0"/>
              <w:autoSpaceDN w:val="0"/>
              <w:adjustRightInd w:val="0"/>
              <w:rPr>
                <w:rFonts w:cs="Times New Roman"/>
                <w:b/>
                <w:color w:val="000000" w:themeColor="text1"/>
              </w:rPr>
            </w:pPr>
          </w:p>
        </w:tc>
      </w:tr>
      <w:tr w:rsidR="00C11103" w:rsidRPr="00451102" w:rsidTr="005A6A43">
        <w:tc>
          <w:tcPr>
            <w:tcW w:w="4778" w:type="dxa"/>
          </w:tcPr>
          <w:p w:rsidR="00C11103" w:rsidRPr="00451102" w:rsidRDefault="00C11103" w:rsidP="00D9431B">
            <w:pPr>
              <w:autoSpaceDE w:val="0"/>
              <w:autoSpaceDN w:val="0"/>
              <w:adjustRightInd w:val="0"/>
              <w:rPr>
                <w:rFonts w:cs="Times New Roman"/>
                <w:b/>
                <w:color w:val="000000" w:themeColor="text1"/>
              </w:rPr>
            </w:pPr>
            <w:r w:rsidRPr="00451102">
              <w:rPr>
                <w:rFonts w:cs="Times New Roman"/>
                <w:b/>
                <w:color w:val="000000" w:themeColor="text1"/>
              </w:rPr>
              <w:lastRenderedPageBreak/>
              <w:t>Vocabulary Acquisition and Use</w:t>
            </w:r>
          </w:p>
        </w:tc>
        <w:tc>
          <w:tcPr>
            <w:tcW w:w="4783" w:type="dxa"/>
            <w:gridSpan w:val="3"/>
          </w:tcPr>
          <w:p w:rsidR="00C11103" w:rsidRPr="00451102" w:rsidRDefault="00C11103" w:rsidP="00D9431B">
            <w:pPr>
              <w:autoSpaceDE w:val="0"/>
              <w:autoSpaceDN w:val="0"/>
              <w:adjustRightInd w:val="0"/>
              <w:rPr>
                <w:rFonts w:cs="Times New Roman"/>
                <w:b/>
                <w:color w:val="000000" w:themeColor="text1"/>
              </w:rPr>
            </w:pPr>
          </w:p>
        </w:tc>
        <w:tc>
          <w:tcPr>
            <w:tcW w:w="4779" w:type="dxa"/>
            <w:gridSpan w:val="3"/>
          </w:tcPr>
          <w:p w:rsidR="00C11103" w:rsidRPr="00451102" w:rsidRDefault="00C11103" w:rsidP="00D9431B">
            <w:pPr>
              <w:autoSpaceDE w:val="0"/>
              <w:autoSpaceDN w:val="0"/>
              <w:adjustRightInd w:val="0"/>
              <w:rPr>
                <w:rFonts w:cs="Times New Roman"/>
                <w:b/>
                <w:color w:val="000000" w:themeColor="text1"/>
              </w:rPr>
            </w:pPr>
          </w:p>
        </w:tc>
      </w:tr>
      <w:tr w:rsidR="00C11103" w:rsidRPr="00451102" w:rsidTr="005A6A43">
        <w:trPr>
          <w:trHeight w:val="2696"/>
        </w:trPr>
        <w:tc>
          <w:tcPr>
            <w:tcW w:w="4788" w:type="dxa"/>
            <w:gridSpan w:val="2"/>
          </w:tcPr>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4.</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Determine or clarify the meaning of unknown and multiple-meaning words and phrases based on </w:t>
            </w:r>
            <w:r w:rsidRPr="00451102">
              <w:rPr>
                <w:rFonts w:eastAsia="Times New Roman" w:cs="Times New Roman"/>
                <w:i/>
                <w:iCs/>
                <w:color w:val="000000" w:themeColor="text1"/>
              </w:rPr>
              <w:t>kindergarten reading and content</w:t>
            </w:r>
            <w:r w:rsidRPr="00451102">
              <w:rPr>
                <w:rFonts w:eastAsia="Times New Roman" w:cs="Times New Roman"/>
                <w:color w:val="000000" w:themeColor="text1"/>
              </w:rPr>
              <w:t xml:space="preserve">. </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a. Identify new meanings for familiar words and apply them accurately (e.g., knowing </w:t>
            </w:r>
            <w:r w:rsidRPr="00451102">
              <w:rPr>
                <w:rFonts w:eastAsia="Times New Roman" w:cs="Times New Roman"/>
                <w:i/>
                <w:iCs/>
                <w:color w:val="000000" w:themeColor="text1"/>
              </w:rPr>
              <w:t xml:space="preserve">duck </w:t>
            </w:r>
            <w:r w:rsidRPr="00451102">
              <w:rPr>
                <w:rFonts w:eastAsia="Times New Roman" w:cs="Times New Roman"/>
                <w:color w:val="000000" w:themeColor="text1"/>
              </w:rPr>
              <w:t xml:space="preserve">is a bird and learning the verb </w:t>
            </w:r>
            <w:r w:rsidRPr="00451102">
              <w:rPr>
                <w:rFonts w:eastAsia="Times New Roman" w:cs="Times New Roman"/>
                <w:i/>
                <w:iCs/>
                <w:color w:val="000000" w:themeColor="text1"/>
              </w:rPr>
              <w:t>to duck</w:t>
            </w:r>
            <w:r w:rsidRPr="00451102">
              <w:rPr>
                <w:rFonts w:eastAsia="Times New Roman" w:cs="Times New Roman"/>
                <w:color w:val="000000" w:themeColor="text1"/>
              </w:rPr>
              <w:t xml:space="preserve">). </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b. Use the most frequently occurring inflections and affixes (e.g., -</w:t>
            </w:r>
            <w:r w:rsidRPr="00451102">
              <w:rPr>
                <w:rFonts w:eastAsia="Times New Roman" w:cs="Times New Roman"/>
                <w:i/>
                <w:iCs/>
                <w:color w:val="000000" w:themeColor="text1"/>
              </w:rPr>
              <w:t>ed</w:t>
            </w:r>
            <w:r w:rsidRPr="00451102">
              <w:rPr>
                <w:rFonts w:eastAsia="Times New Roman" w:cs="Times New Roman"/>
                <w:color w:val="000000" w:themeColor="text1"/>
              </w:rPr>
              <w:t>, -</w:t>
            </w:r>
            <w:r w:rsidRPr="00451102">
              <w:rPr>
                <w:rFonts w:eastAsia="Times New Roman" w:cs="Times New Roman"/>
                <w:i/>
                <w:iCs/>
                <w:color w:val="000000" w:themeColor="text1"/>
              </w:rPr>
              <w:t>s</w:t>
            </w:r>
            <w:r w:rsidRPr="00451102">
              <w:rPr>
                <w:rFonts w:eastAsia="Times New Roman" w:cs="Times New Roman"/>
                <w:color w:val="000000" w:themeColor="text1"/>
              </w:rPr>
              <w:t xml:space="preserve">, </w:t>
            </w:r>
            <w:r w:rsidRPr="00451102">
              <w:rPr>
                <w:rFonts w:eastAsia="Times New Roman" w:cs="Times New Roman"/>
                <w:i/>
                <w:iCs/>
                <w:color w:val="000000" w:themeColor="text1"/>
              </w:rPr>
              <w:t>re</w:t>
            </w:r>
            <w:r w:rsidRPr="00451102">
              <w:rPr>
                <w:rFonts w:eastAsia="Times New Roman" w:cs="Times New Roman"/>
                <w:color w:val="000000" w:themeColor="text1"/>
              </w:rPr>
              <w:t xml:space="preserve">-, </w:t>
            </w:r>
            <w:r w:rsidRPr="00451102">
              <w:rPr>
                <w:rFonts w:eastAsia="Times New Roman" w:cs="Times New Roman"/>
                <w:i/>
                <w:iCs/>
                <w:color w:val="000000" w:themeColor="text1"/>
              </w:rPr>
              <w:t>un</w:t>
            </w:r>
            <w:r w:rsidRPr="00451102">
              <w:rPr>
                <w:rFonts w:eastAsia="Times New Roman" w:cs="Times New Roman"/>
                <w:color w:val="000000" w:themeColor="text1"/>
              </w:rPr>
              <w:t xml:space="preserve">-, </w:t>
            </w:r>
            <w:r w:rsidRPr="00451102">
              <w:rPr>
                <w:rFonts w:eastAsia="Times New Roman" w:cs="Times New Roman"/>
                <w:i/>
                <w:iCs/>
                <w:color w:val="000000" w:themeColor="text1"/>
              </w:rPr>
              <w:t>pre</w:t>
            </w:r>
            <w:r w:rsidRPr="00451102">
              <w:rPr>
                <w:rFonts w:eastAsia="Times New Roman" w:cs="Times New Roman"/>
                <w:color w:val="000000" w:themeColor="text1"/>
              </w:rPr>
              <w:t>-, -</w:t>
            </w:r>
            <w:r w:rsidRPr="00451102">
              <w:rPr>
                <w:rFonts w:eastAsia="Times New Roman" w:cs="Times New Roman"/>
                <w:i/>
                <w:iCs/>
                <w:color w:val="000000" w:themeColor="text1"/>
              </w:rPr>
              <w:t>ful</w:t>
            </w:r>
            <w:r w:rsidRPr="00451102">
              <w:rPr>
                <w:rFonts w:eastAsia="Times New Roman" w:cs="Times New Roman"/>
                <w:color w:val="000000" w:themeColor="text1"/>
              </w:rPr>
              <w:t>, -</w:t>
            </w:r>
            <w:r w:rsidRPr="00451102">
              <w:rPr>
                <w:rFonts w:eastAsia="Times New Roman" w:cs="Times New Roman"/>
                <w:i/>
                <w:iCs/>
                <w:color w:val="000000" w:themeColor="text1"/>
              </w:rPr>
              <w:t>less</w:t>
            </w:r>
            <w:r w:rsidRPr="00451102">
              <w:rPr>
                <w:rFonts w:eastAsia="Times New Roman" w:cs="Times New Roman"/>
                <w:color w:val="000000" w:themeColor="text1"/>
              </w:rPr>
              <w:t xml:space="preserve">) as a clue to the meaning of an unknown word. </w:t>
            </w:r>
          </w:p>
        </w:tc>
        <w:tc>
          <w:tcPr>
            <w:tcW w:w="4773" w:type="dxa"/>
            <w:gridSpan w:val="2"/>
          </w:tcPr>
          <w:p w:rsidR="00C11103" w:rsidRPr="00451102" w:rsidRDefault="00C11103" w:rsidP="00D9431B">
            <w:pPr>
              <w:rPr>
                <w:color w:val="000000" w:themeColor="text1"/>
              </w:rPr>
            </w:pPr>
            <w:r w:rsidRPr="00451102">
              <w:rPr>
                <w:rFonts w:eastAsia="Times New Roman" w:cs="Times New Roman"/>
                <w:b/>
                <w:color w:val="000000" w:themeColor="text1"/>
              </w:rPr>
              <w:t>[K] 1.1.4</w:t>
            </w:r>
            <w:r w:rsidRPr="00451102">
              <w:rPr>
                <w:rFonts w:eastAsia="Times New Roman" w:cs="Times New Roman"/>
                <w:color w:val="000000" w:themeColor="text1"/>
              </w:rPr>
              <w:t xml:space="preserve"> Listening to and using new vocabulary in context</w:t>
            </w:r>
          </w:p>
          <w:p w:rsidR="00C11103" w:rsidRPr="00451102" w:rsidRDefault="00C11103" w:rsidP="00D9431B">
            <w:pPr>
              <w:rPr>
                <w:color w:val="000000" w:themeColor="text1"/>
              </w:rPr>
            </w:pPr>
          </w:p>
        </w:tc>
        <w:tc>
          <w:tcPr>
            <w:tcW w:w="4779" w:type="dxa"/>
            <w:gridSpan w:val="3"/>
          </w:tcPr>
          <w:p w:rsidR="00C11103" w:rsidRPr="00451102" w:rsidRDefault="00E704DD" w:rsidP="00D9431B">
            <w:pPr>
              <w:rPr>
                <w:color w:val="000000" w:themeColor="text1"/>
              </w:rPr>
            </w:pPr>
            <w:r w:rsidRPr="00451102">
              <w:rPr>
                <w:color w:val="000000" w:themeColor="text1"/>
              </w:rPr>
              <w:t>GLEs refer to affixes in grade 2.</w:t>
            </w:r>
          </w:p>
          <w:p w:rsidR="00D605E3" w:rsidRPr="00451102" w:rsidRDefault="00D605E3" w:rsidP="00D9431B">
            <w:pPr>
              <w:rPr>
                <w:color w:val="000000" w:themeColor="text1"/>
              </w:rPr>
            </w:pPr>
          </w:p>
          <w:p w:rsidR="00D605E3" w:rsidRPr="00451102" w:rsidRDefault="00D605E3" w:rsidP="00D605E3">
            <w:pPr>
              <w:pStyle w:val="Default"/>
              <w:ind w:left="339"/>
              <w:rPr>
                <w:rFonts w:asciiTheme="minorHAnsi" w:hAnsiTheme="minorHAnsi" w:cstheme="minorHAnsi"/>
                <w:color w:val="000000" w:themeColor="text1"/>
                <w:sz w:val="22"/>
                <w:szCs w:val="22"/>
              </w:rPr>
            </w:pPr>
            <w:r w:rsidRPr="00451102">
              <w:rPr>
                <w:rFonts w:asciiTheme="minorHAnsi" w:hAnsiTheme="minorHAnsi" w:cstheme="minorHAnsi"/>
                <w:b/>
                <w:bCs/>
                <w:color w:val="000000" w:themeColor="text1"/>
                <w:sz w:val="22"/>
                <w:szCs w:val="22"/>
              </w:rPr>
              <w:t xml:space="preserve">[2] 1.1.1 </w:t>
            </w:r>
            <w:r w:rsidRPr="00451102">
              <w:rPr>
                <w:rFonts w:asciiTheme="minorHAnsi" w:hAnsiTheme="minorHAnsi" w:cstheme="minorHAnsi"/>
                <w:color w:val="000000" w:themeColor="text1"/>
                <w:sz w:val="22"/>
                <w:szCs w:val="22"/>
              </w:rPr>
              <w:t xml:space="preserve">Reading regularly spelled two syllable words using decoding skills, including knowledge of letter-sound relationships (phonics), diphthongs, digraphs, base or root words, and common prefixes and suffixes </w:t>
            </w:r>
          </w:p>
          <w:p w:rsidR="00D605E3" w:rsidRPr="00451102" w:rsidRDefault="00D605E3" w:rsidP="00D9431B">
            <w:pPr>
              <w:rPr>
                <w:color w:val="000000" w:themeColor="text1"/>
              </w:rPr>
            </w:pPr>
          </w:p>
        </w:tc>
      </w:tr>
      <w:tr w:rsidR="00C11103" w:rsidRPr="00451102" w:rsidTr="005A6A43">
        <w:trPr>
          <w:gridAfter w:val="1"/>
          <w:wAfter w:w="9" w:type="dxa"/>
          <w:trHeight w:val="4036"/>
        </w:trPr>
        <w:tc>
          <w:tcPr>
            <w:tcW w:w="4788" w:type="dxa"/>
            <w:gridSpan w:val="2"/>
          </w:tcPr>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5.</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With guidance and support from adults, explore word relationships and nuances in word meanings. </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a. Sort common objects into categories (e.g., shapes, foods) to gain a sense of the concepts the categories represent. </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b. Demonstrate understanding of frequently occurring verbs and adjectives by relating them to their opposites (antonyms). </w:t>
            </w:r>
          </w:p>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color w:val="000000" w:themeColor="text1"/>
              </w:rPr>
              <w:t xml:space="preserve">c. Identify real-life connections between words and their use (e.g., note places at school that are </w:t>
            </w:r>
            <w:r w:rsidRPr="00451102">
              <w:rPr>
                <w:rFonts w:eastAsia="Times New Roman" w:cs="Times New Roman"/>
                <w:i/>
                <w:iCs/>
                <w:color w:val="000000" w:themeColor="text1"/>
              </w:rPr>
              <w:t>colorful</w:t>
            </w:r>
            <w:r w:rsidRPr="00451102">
              <w:rPr>
                <w:rFonts w:eastAsia="Times New Roman" w:cs="Times New Roman"/>
                <w:color w:val="000000" w:themeColor="text1"/>
              </w:rPr>
              <w:t xml:space="preserve">). </w:t>
            </w:r>
          </w:p>
          <w:p w:rsidR="00C11103" w:rsidRPr="00451102" w:rsidRDefault="00C11103" w:rsidP="00D9431B">
            <w:pPr>
              <w:autoSpaceDE w:val="0"/>
              <w:autoSpaceDN w:val="0"/>
              <w:adjustRightInd w:val="0"/>
              <w:rPr>
                <w:rFonts w:eastAsia="Times New Roman" w:cs="Times New Roman"/>
                <w:color w:val="000000" w:themeColor="text1"/>
              </w:rPr>
            </w:pPr>
            <w:r w:rsidRPr="00451102">
              <w:rPr>
                <w:color w:val="000000" w:themeColor="text1"/>
              </w:rPr>
              <w:br w:type="page"/>
            </w:r>
            <w:r w:rsidRPr="00451102">
              <w:rPr>
                <w:rFonts w:eastAsia="Times New Roman" w:cs="Times New Roman"/>
                <w:color w:val="000000" w:themeColor="text1"/>
              </w:rPr>
              <w:t xml:space="preserve">d. Distinguish shades of meaning among verbs describing the same general action (e.g., </w:t>
            </w:r>
            <w:r w:rsidRPr="00451102">
              <w:rPr>
                <w:rFonts w:eastAsia="Times New Roman" w:cs="Times New Roman"/>
                <w:i/>
                <w:iCs/>
                <w:color w:val="000000" w:themeColor="text1"/>
              </w:rPr>
              <w:t>walk</w:t>
            </w:r>
            <w:r w:rsidRPr="00451102">
              <w:rPr>
                <w:rFonts w:eastAsia="Times New Roman" w:cs="Times New Roman"/>
                <w:color w:val="000000" w:themeColor="text1"/>
              </w:rPr>
              <w:t xml:space="preserve">, </w:t>
            </w:r>
            <w:r w:rsidRPr="00451102">
              <w:rPr>
                <w:rFonts w:eastAsia="Times New Roman" w:cs="Times New Roman"/>
                <w:i/>
                <w:iCs/>
                <w:color w:val="000000" w:themeColor="text1"/>
              </w:rPr>
              <w:t>march</w:t>
            </w:r>
            <w:r w:rsidRPr="00451102">
              <w:rPr>
                <w:rFonts w:eastAsia="Times New Roman" w:cs="Times New Roman"/>
                <w:color w:val="000000" w:themeColor="text1"/>
              </w:rPr>
              <w:t xml:space="preserve">, </w:t>
            </w:r>
            <w:r w:rsidRPr="00451102">
              <w:rPr>
                <w:rFonts w:eastAsia="Times New Roman" w:cs="Times New Roman"/>
                <w:i/>
                <w:iCs/>
                <w:color w:val="000000" w:themeColor="text1"/>
              </w:rPr>
              <w:t>strut</w:t>
            </w:r>
            <w:r w:rsidRPr="00451102">
              <w:rPr>
                <w:rFonts w:eastAsia="Times New Roman" w:cs="Times New Roman"/>
                <w:color w:val="000000" w:themeColor="text1"/>
              </w:rPr>
              <w:t xml:space="preserve">, </w:t>
            </w:r>
            <w:r w:rsidRPr="00451102">
              <w:rPr>
                <w:rFonts w:eastAsia="Times New Roman" w:cs="Times New Roman"/>
                <w:i/>
                <w:iCs/>
                <w:color w:val="000000" w:themeColor="text1"/>
              </w:rPr>
              <w:t>prance</w:t>
            </w:r>
            <w:r w:rsidRPr="00451102">
              <w:rPr>
                <w:rFonts w:eastAsia="Times New Roman" w:cs="Times New Roman"/>
                <w:color w:val="000000" w:themeColor="text1"/>
              </w:rPr>
              <w:t xml:space="preserve">) by acting out the meanings. </w:t>
            </w:r>
          </w:p>
          <w:p w:rsidR="00C11103" w:rsidRPr="00451102" w:rsidRDefault="00C11103" w:rsidP="00D9431B">
            <w:pPr>
              <w:pStyle w:val="Default"/>
              <w:rPr>
                <w:rFonts w:asciiTheme="minorHAnsi" w:eastAsia="Calibri" w:hAnsiTheme="minorHAnsi"/>
                <w:color w:val="000000" w:themeColor="text1"/>
                <w:sz w:val="22"/>
                <w:szCs w:val="22"/>
              </w:rPr>
            </w:pPr>
          </w:p>
        </w:tc>
        <w:tc>
          <w:tcPr>
            <w:tcW w:w="4773" w:type="dxa"/>
            <w:gridSpan w:val="2"/>
          </w:tcPr>
          <w:p w:rsidR="00C11103" w:rsidRPr="00451102" w:rsidRDefault="00C11103" w:rsidP="00E34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451102">
              <w:rPr>
                <w:rFonts w:eastAsia="Times New Roman" w:cs="Times New Roman"/>
                <w:b/>
                <w:color w:val="000000" w:themeColor="text1"/>
              </w:rPr>
              <w:t>[K] 1.1.3</w:t>
            </w:r>
            <w:r w:rsidRPr="00451102">
              <w:rPr>
                <w:rFonts w:eastAsia="Times New Roman" w:cs="Times New Roman"/>
                <w:color w:val="000000" w:themeColor="text1"/>
              </w:rPr>
              <w:t xml:space="preserve"> Naming pictures of common objects; environmental print (e.g., stop, exit), using words to describe location, size, color, and shape; using names and labels of basic objects; identifying and sorting pictures into categories (e.g., vehicles, foods, colors) </w:t>
            </w:r>
          </w:p>
          <w:p w:rsidR="00C11103" w:rsidRPr="00451102" w:rsidRDefault="00C11103" w:rsidP="00E346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u w:val="single"/>
              </w:rPr>
            </w:pPr>
          </w:p>
        </w:tc>
        <w:tc>
          <w:tcPr>
            <w:tcW w:w="4770" w:type="dxa"/>
            <w:gridSpan w:val="2"/>
          </w:tcPr>
          <w:p w:rsidR="008C0561" w:rsidRPr="00451102" w:rsidRDefault="008C0561" w:rsidP="008C0561">
            <w:pPr>
              <w:rPr>
                <w:rFonts w:cstheme="minorHAnsi"/>
                <w:bCs/>
                <w:color w:val="000000" w:themeColor="text1"/>
              </w:rPr>
            </w:pPr>
            <w:r w:rsidRPr="00451102">
              <w:rPr>
                <w:rFonts w:cstheme="minorHAnsi"/>
                <w:bCs/>
                <w:color w:val="000000" w:themeColor="text1"/>
              </w:rPr>
              <w:t>GLEs refer to antonyms in grade 4.</w:t>
            </w:r>
          </w:p>
          <w:p w:rsidR="008C0561" w:rsidRPr="00451102" w:rsidRDefault="008C0561" w:rsidP="00A0591A">
            <w:pPr>
              <w:ind w:left="327"/>
              <w:rPr>
                <w:rFonts w:cstheme="minorHAnsi"/>
                <w:b/>
                <w:bCs/>
                <w:color w:val="000000" w:themeColor="text1"/>
              </w:rPr>
            </w:pPr>
          </w:p>
          <w:p w:rsidR="00A0591A" w:rsidRPr="00451102" w:rsidRDefault="00A0591A" w:rsidP="00A0591A">
            <w:pPr>
              <w:ind w:left="327"/>
              <w:rPr>
                <w:rFonts w:cstheme="minorHAnsi"/>
                <w:color w:val="000000" w:themeColor="text1"/>
              </w:rPr>
            </w:pPr>
            <w:r w:rsidRPr="00451102">
              <w:rPr>
                <w:rFonts w:cstheme="minorHAnsi"/>
                <w:b/>
                <w:bCs/>
                <w:color w:val="000000" w:themeColor="text1"/>
              </w:rPr>
              <w:t>[4] 2.1.4</w:t>
            </w:r>
            <w:r w:rsidRPr="00451102">
              <w:rPr>
                <w:rFonts w:cstheme="minorHAnsi"/>
                <w:color w:val="000000" w:themeColor="text1"/>
              </w:rPr>
              <w:t xml:space="preserve"> Identifying relationships among words by categorizing (e.g., synonyms, antonyms, homophones, homographs) </w:t>
            </w:r>
          </w:p>
          <w:p w:rsidR="00F65567" w:rsidRPr="00451102" w:rsidRDefault="00F65567" w:rsidP="00E346B1">
            <w:pPr>
              <w:pStyle w:val="Default"/>
              <w:spacing w:line="223" w:lineRule="atLeast"/>
              <w:rPr>
                <w:rFonts w:asciiTheme="minorHAnsi" w:eastAsia="Times New Roman" w:hAnsiTheme="minorHAnsi"/>
                <w:color w:val="000000" w:themeColor="text1"/>
                <w:sz w:val="22"/>
                <w:szCs w:val="22"/>
              </w:rPr>
            </w:pPr>
          </w:p>
          <w:p w:rsidR="00F65567" w:rsidRPr="00451102" w:rsidRDefault="00F65567" w:rsidP="00F65567">
            <w:pPr>
              <w:pStyle w:val="Default"/>
              <w:spacing w:line="223" w:lineRule="atLeast"/>
              <w:rPr>
                <w:rFonts w:ascii="Calibri" w:eastAsia="Times New Roman" w:hAnsi="Calibri" w:cs="Times New Roman"/>
                <w:color w:val="000000" w:themeColor="text1"/>
                <w:sz w:val="22"/>
                <w:szCs w:val="22"/>
              </w:rPr>
            </w:pPr>
            <w:r w:rsidRPr="00451102">
              <w:rPr>
                <w:rFonts w:ascii="Calibri" w:eastAsia="Times New Roman" w:hAnsi="Calibri"/>
                <w:color w:val="000000" w:themeColor="text1"/>
                <w:sz w:val="22"/>
                <w:szCs w:val="22"/>
              </w:rPr>
              <w:t>Identifying shades of meaning is in the grade 5 GLEs.</w:t>
            </w:r>
            <w:r w:rsidRPr="00451102">
              <w:rPr>
                <w:rFonts w:ascii="Calibri" w:eastAsia="Times New Roman" w:hAnsi="Calibri" w:cs="Times New Roman"/>
                <w:color w:val="000000" w:themeColor="text1"/>
                <w:sz w:val="22"/>
                <w:szCs w:val="22"/>
              </w:rPr>
              <w:t xml:space="preserve"> </w:t>
            </w:r>
          </w:p>
          <w:p w:rsidR="00F65567" w:rsidRPr="00451102" w:rsidRDefault="00F65567" w:rsidP="00F65567">
            <w:pPr>
              <w:rPr>
                <w:rFonts w:ascii="Calibri" w:eastAsia="Times New Roman" w:hAnsi="Calibri" w:cs="Times New Roman"/>
                <w:b/>
                <w:color w:val="000000" w:themeColor="text1"/>
              </w:rPr>
            </w:pPr>
          </w:p>
          <w:p w:rsidR="00F65567" w:rsidRPr="00451102" w:rsidRDefault="00F65567" w:rsidP="00F8355F">
            <w:pPr>
              <w:pStyle w:val="Default"/>
              <w:spacing w:line="223" w:lineRule="atLeast"/>
              <w:ind w:left="339"/>
              <w:rPr>
                <w:rFonts w:asciiTheme="minorHAnsi" w:eastAsia="Times New Roman" w:hAnsiTheme="minorHAnsi"/>
                <w:color w:val="000000" w:themeColor="text1"/>
                <w:sz w:val="22"/>
                <w:szCs w:val="22"/>
              </w:rPr>
            </w:pPr>
            <w:r w:rsidRPr="00451102">
              <w:rPr>
                <w:rFonts w:ascii="Calibri" w:eastAsia="Times New Roman" w:hAnsi="Calibri" w:cs="Times New Roman"/>
                <w:b/>
                <w:color w:val="000000" w:themeColor="text1"/>
              </w:rPr>
              <w:t>[5] 2.1.4</w:t>
            </w:r>
            <w:r w:rsidRPr="00451102">
              <w:rPr>
                <w:rFonts w:ascii="Calibri" w:eastAsia="Times New Roman" w:hAnsi="Calibri" w:cs="Times New Roman"/>
                <w:color w:val="000000" w:themeColor="text1"/>
              </w:rPr>
              <w:t xml:space="preserve"> Identifying relationships among words by categorizing (e.g., synonyms, antonyms, homophones, homographs) and [identifying shades of meaning (e.g., hot, warm) L]</w:t>
            </w:r>
          </w:p>
        </w:tc>
      </w:tr>
      <w:tr w:rsidR="00C11103" w:rsidRPr="00451102" w:rsidTr="005A6A43">
        <w:trPr>
          <w:gridAfter w:val="1"/>
          <w:wAfter w:w="9" w:type="dxa"/>
        </w:trPr>
        <w:tc>
          <w:tcPr>
            <w:tcW w:w="4788" w:type="dxa"/>
            <w:gridSpan w:val="2"/>
          </w:tcPr>
          <w:p w:rsidR="00C11103" w:rsidRPr="00451102" w:rsidRDefault="00C11103" w:rsidP="00D9431B">
            <w:pPr>
              <w:autoSpaceDE w:val="0"/>
              <w:autoSpaceDN w:val="0"/>
              <w:adjustRightInd w:val="0"/>
              <w:rPr>
                <w:rFonts w:eastAsia="Calibri" w:cs="Times New Roman"/>
                <w:color w:val="000000" w:themeColor="text1"/>
              </w:rPr>
            </w:pPr>
            <w:r w:rsidRPr="00451102">
              <w:rPr>
                <w:rFonts w:eastAsia="Times New Roman" w:cs="Times New Roman"/>
                <w:b/>
                <w:bCs/>
                <w:color w:val="000000" w:themeColor="text1"/>
              </w:rPr>
              <w:t>6.</w:t>
            </w:r>
            <w:r w:rsidRPr="00451102">
              <w:rPr>
                <w:rFonts w:eastAsia="Times New Roman" w:cs="Times New Roman"/>
                <w:bCs/>
                <w:color w:val="000000" w:themeColor="text1"/>
              </w:rPr>
              <w:t xml:space="preserve"> </w:t>
            </w:r>
            <w:r w:rsidRPr="00451102">
              <w:rPr>
                <w:rFonts w:eastAsia="Times New Roman" w:cs="Times New Roman"/>
                <w:color w:val="000000" w:themeColor="text1"/>
              </w:rPr>
              <w:t xml:space="preserve">Use words and phrases acquired through conversations, reading and being read to, and responding to texts. </w:t>
            </w:r>
          </w:p>
        </w:tc>
        <w:tc>
          <w:tcPr>
            <w:tcW w:w="4773" w:type="dxa"/>
            <w:gridSpan w:val="2"/>
          </w:tcPr>
          <w:p w:rsidR="00C11103" w:rsidRPr="00451102" w:rsidRDefault="00C11103" w:rsidP="00E346B1">
            <w:pPr>
              <w:rPr>
                <w:rFonts w:cs="Times New Roman"/>
                <w:color w:val="000000" w:themeColor="text1"/>
              </w:rPr>
            </w:pPr>
            <w:r w:rsidRPr="00451102">
              <w:rPr>
                <w:rFonts w:eastAsia="Times New Roman" w:cs="Times New Roman"/>
                <w:b/>
                <w:color w:val="000000" w:themeColor="text1"/>
              </w:rPr>
              <w:t>[K] 1.1.4</w:t>
            </w:r>
            <w:r w:rsidRPr="00451102">
              <w:rPr>
                <w:rFonts w:eastAsia="Times New Roman" w:cs="Times New Roman"/>
                <w:color w:val="000000" w:themeColor="text1"/>
              </w:rPr>
              <w:t xml:space="preserve"> Listening to and using new vocabulary in context </w:t>
            </w:r>
          </w:p>
        </w:tc>
        <w:tc>
          <w:tcPr>
            <w:tcW w:w="4770" w:type="dxa"/>
            <w:gridSpan w:val="2"/>
          </w:tcPr>
          <w:p w:rsidR="00275D00" w:rsidRPr="00451102" w:rsidRDefault="00275D00" w:rsidP="00275D00">
            <w:pPr>
              <w:autoSpaceDE w:val="0"/>
              <w:autoSpaceDN w:val="0"/>
              <w:adjustRightInd w:val="0"/>
              <w:rPr>
                <w:rFonts w:ascii="Calibri" w:hAnsi="Calibri" w:cs="Calibri"/>
                <w:color w:val="000000" w:themeColor="text1"/>
              </w:rPr>
            </w:pPr>
            <w:r w:rsidRPr="00451102">
              <w:rPr>
                <w:rFonts w:ascii="Calibri" w:hAnsi="Calibri" w:cs="Calibri"/>
                <w:color w:val="000000" w:themeColor="text1"/>
              </w:rPr>
              <w:t xml:space="preserve">While the expectation of the </w:t>
            </w:r>
            <w:r w:rsidR="00D14B38">
              <w:rPr>
                <w:rFonts w:ascii="Calibri" w:hAnsi="Calibri" w:cs="Calibri"/>
                <w:color w:val="000000" w:themeColor="text1"/>
              </w:rPr>
              <w:t>new</w:t>
            </w:r>
            <w:r w:rsidRPr="00451102">
              <w:rPr>
                <w:rFonts w:ascii="Calibri" w:hAnsi="Calibri" w:cs="Calibri"/>
                <w:color w:val="000000" w:themeColor="text1"/>
              </w:rPr>
              <w:t xml:space="preserve"> standard is not new, it is a more explicit requirement that students acquire and use grade-appropriate and domain-specific words and phrases.</w:t>
            </w:r>
          </w:p>
          <w:p w:rsidR="00C11103" w:rsidRPr="00451102" w:rsidRDefault="00C11103" w:rsidP="00D9431B">
            <w:pPr>
              <w:autoSpaceDE w:val="0"/>
              <w:autoSpaceDN w:val="0"/>
              <w:adjustRightInd w:val="0"/>
              <w:rPr>
                <w:rFonts w:cs="Times New Roman"/>
                <w:color w:val="000000" w:themeColor="text1"/>
              </w:rPr>
            </w:pPr>
          </w:p>
        </w:tc>
      </w:tr>
    </w:tbl>
    <w:p w:rsidR="008E71C6" w:rsidRDefault="008E71C6" w:rsidP="008E71C6">
      <w:pPr>
        <w:rPr>
          <w:rFonts w:ascii="Calibri" w:hAnsi="Calibri" w:cs="Times New Roman"/>
          <w:b/>
          <w:color w:val="000000" w:themeColor="text1"/>
        </w:rPr>
      </w:pPr>
    </w:p>
    <w:p w:rsidR="00D14B38" w:rsidRDefault="00D14B38" w:rsidP="008E71C6">
      <w:pPr>
        <w:rPr>
          <w:rFonts w:ascii="Calibri" w:hAnsi="Calibri" w:cs="Times New Roman"/>
          <w:b/>
          <w:color w:val="000000" w:themeColor="text1"/>
        </w:rPr>
      </w:pPr>
    </w:p>
    <w:p w:rsidR="00E75BE8" w:rsidRDefault="00E75BE8" w:rsidP="008E71C6">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8E71C6" w:rsidRPr="001E1DD3" w:rsidTr="00366694">
        <w:trPr>
          <w:cantSplit/>
          <w:tblHeader/>
        </w:trPr>
        <w:tc>
          <w:tcPr>
            <w:tcW w:w="5580" w:type="dxa"/>
            <w:shd w:val="clear" w:color="auto" w:fill="E5B8B7" w:themeFill="accent2" w:themeFillTint="66"/>
          </w:tcPr>
          <w:p w:rsidR="008E71C6" w:rsidRPr="001E1DD3" w:rsidRDefault="004F54EA" w:rsidP="00366694">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lastRenderedPageBreak/>
              <w:t>Kindergarten</w:t>
            </w:r>
            <w:r w:rsidR="008E71C6" w:rsidRPr="001E1DD3">
              <w:rPr>
                <w:rFonts w:ascii="Calibri" w:hAnsi="Calibri" w:cs="Calibri"/>
                <w:b/>
                <w:color w:val="000000" w:themeColor="text1"/>
              </w:rPr>
              <w:t xml:space="preserve"> </w:t>
            </w:r>
            <w:r w:rsidR="008E71C6">
              <w:rPr>
                <w:rFonts w:ascii="Calibri" w:hAnsi="Calibri" w:cs="Calibri"/>
                <w:b/>
                <w:color w:val="000000" w:themeColor="text1"/>
              </w:rPr>
              <w:t>Language</w:t>
            </w:r>
            <w:r w:rsidR="008E71C6" w:rsidRPr="001E1DD3">
              <w:rPr>
                <w:rFonts w:ascii="Calibri" w:hAnsi="Calibri" w:cs="Calibri"/>
                <w:b/>
                <w:color w:val="000000" w:themeColor="text1"/>
              </w:rPr>
              <w:t xml:space="preserve"> GLEs not matched by </w:t>
            </w:r>
            <w:r w:rsidR="00D14B38">
              <w:rPr>
                <w:rFonts w:ascii="Calibri" w:hAnsi="Calibri" w:cs="Calibri"/>
                <w:b/>
                <w:color w:val="000000" w:themeColor="text1"/>
              </w:rPr>
              <w:t>new</w:t>
            </w:r>
            <w:r w:rsidR="008E71C6" w:rsidRPr="001E1DD3">
              <w:rPr>
                <w:rFonts w:ascii="Calibri" w:hAnsi="Calibri" w:cs="Calibri"/>
                <w:b/>
                <w:color w:val="000000" w:themeColor="text1"/>
              </w:rPr>
              <w:t xml:space="preserve"> standards</w:t>
            </w:r>
          </w:p>
        </w:tc>
        <w:tc>
          <w:tcPr>
            <w:tcW w:w="5670" w:type="dxa"/>
            <w:shd w:val="clear" w:color="auto" w:fill="E5B8B7" w:themeFill="accent2" w:themeFillTint="66"/>
          </w:tcPr>
          <w:p w:rsidR="008E71C6" w:rsidRPr="001E1DD3" w:rsidRDefault="008E71C6" w:rsidP="0036669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0661E0" w:rsidRPr="00423C58" w:rsidTr="00366694">
        <w:trPr>
          <w:cantSplit/>
        </w:trPr>
        <w:tc>
          <w:tcPr>
            <w:tcW w:w="5580" w:type="dxa"/>
            <w:vAlign w:val="bottom"/>
          </w:tcPr>
          <w:p w:rsidR="000661E0" w:rsidRPr="00F9435B" w:rsidRDefault="000661E0" w:rsidP="00366694">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1.3.3</w:t>
            </w:r>
            <w:r w:rsidRPr="00F9435B">
              <w:rPr>
                <w:rFonts w:ascii="Calibri" w:eastAsia="Times New Roman" w:hAnsi="Calibri" w:cs="Times New Roman"/>
                <w:color w:val="000000" w:themeColor="text1"/>
              </w:rPr>
              <w:t xml:space="preserve"> The student writes and edits using conventions by demonstrating an understanding of the correspondence between writing and spoken words (e.g., dictation, reading back written work, shared writing)</w:t>
            </w:r>
          </w:p>
        </w:tc>
        <w:tc>
          <w:tcPr>
            <w:tcW w:w="5670" w:type="dxa"/>
          </w:tcPr>
          <w:p w:rsidR="000661E0" w:rsidRPr="00423C58" w:rsidRDefault="000661E0" w:rsidP="00366694">
            <w:pPr>
              <w:autoSpaceDE w:val="0"/>
              <w:autoSpaceDN w:val="0"/>
              <w:adjustRightInd w:val="0"/>
              <w:rPr>
                <w:rFonts w:ascii="Calibri" w:hAnsi="Calibri" w:cs="Calibri"/>
                <w:color w:val="000000" w:themeColor="text1"/>
              </w:rPr>
            </w:pPr>
          </w:p>
        </w:tc>
      </w:tr>
      <w:tr w:rsidR="000661E0" w:rsidRPr="00423C58" w:rsidTr="00366694">
        <w:trPr>
          <w:cantSplit/>
        </w:trPr>
        <w:tc>
          <w:tcPr>
            <w:tcW w:w="5580" w:type="dxa"/>
            <w:vAlign w:val="bottom"/>
          </w:tcPr>
          <w:p w:rsidR="000661E0" w:rsidRPr="00F9435B" w:rsidRDefault="000661E0" w:rsidP="00366694">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1.3.4</w:t>
            </w:r>
            <w:r w:rsidRPr="00F9435B">
              <w:rPr>
                <w:rFonts w:ascii="Calibri" w:eastAsia="Times New Roman" w:hAnsi="Calibri" w:cs="Times New Roman"/>
                <w:color w:val="000000" w:themeColor="text1"/>
              </w:rPr>
              <w:t xml:space="preserve"> The student writes and edits using conventions by using correct spatial orientation of words on a page (i.e., left to right; top to bottom)</w:t>
            </w:r>
          </w:p>
        </w:tc>
        <w:tc>
          <w:tcPr>
            <w:tcW w:w="5670" w:type="dxa"/>
          </w:tcPr>
          <w:p w:rsidR="000661E0" w:rsidRPr="00423C58" w:rsidRDefault="000661E0" w:rsidP="00366694">
            <w:pPr>
              <w:autoSpaceDE w:val="0"/>
              <w:autoSpaceDN w:val="0"/>
              <w:adjustRightInd w:val="0"/>
              <w:rPr>
                <w:rFonts w:ascii="Calibri" w:hAnsi="Calibri" w:cs="Calibri"/>
                <w:color w:val="000000" w:themeColor="text1"/>
              </w:rPr>
            </w:pPr>
          </w:p>
        </w:tc>
      </w:tr>
      <w:tr w:rsidR="000661E0" w:rsidRPr="00423C58" w:rsidTr="00366694">
        <w:trPr>
          <w:cantSplit/>
        </w:trPr>
        <w:tc>
          <w:tcPr>
            <w:tcW w:w="5580" w:type="dxa"/>
            <w:vAlign w:val="bottom"/>
          </w:tcPr>
          <w:p w:rsidR="000661E0" w:rsidRPr="00F9435B" w:rsidRDefault="000661E0" w:rsidP="00366694">
            <w:pPr>
              <w:rPr>
                <w:rFonts w:ascii="Calibri" w:eastAsia="Times New Roman" w:hAnsi="Calibri" w:cs="Times New Roman"/>
                <w:color w:val="000000" w:themeColor="text1"/>
              </w:rPr>
            </w:pPr>
            <w:r w:rsidRPr="007A51B5">
              <w:rPr>
                <w:rFonts w:ascii="Calibri" w:eastAsia="Times New Roman" w:hAnsi="Calibri" w:cs="Times New Roman"/>
                <w:b/>
                <w:color w:val="000000" w:themeColor="text1"/>
              </w:rPr>
              <w:t>[K] 1.3.6</w:t>
            </w:r>
            <w:r w:rsidRPr="00F9435B">
              <w:rPr>
                <w:rFonts w:ascii="Calibri" w:eastAsia="Times New Roman" w:hAnsi="Calibri" w:cs="Times New Roman"/>
                <w:color w:val="000000" w:themeColor="text1"/>
              </w:rPr>
              <w:t xml:space="preserve"> The student writes and edits using conventions of Standard English by approximating legible handwriting (i.e., correct spacing, letter formation, and pencil grip)</w:t>
            </w:r>
          </w:p>
        </w:tc>
        <w:tc>
          <w:tcPr>
            <w:tcW w:w="5670" w:type="dxa"/>
          </w:tcPr>
          <w:p w:rsidR="000661E0" w:rsidRPr="00423C58" w:rsidRDefault="000661E0" w:rsidP="00366694">
            <w:pPr>
              <w:autoSpaceDE w:val="0"/>
              <w:autoSpaceDN w:val="0"/>
              <w:adjustRightInd w:val="0"/>
              <w:rPr>
                <w:rFonts w:ascii="Calibri" w:hAnsi="Calibri" w:cs="Calibri"/>
                <w:color w:val="000000" w:themeColor="text1"/>
              </w:rPr>
            </w:pPr>
          </w:p>
        </w:tc>
      </w:tr>
    </w:tbl>
    <w:p w:rsidR="008E71C6" w:rsidRPr="00423C58" w:rsidRDefault="008E71C6" w:rsidP="008E71C6">
      <w:pPr>
        <w:rPr>
          <w:rFonts w:ascii="Calibri" w:hAnsi="Calibri" w:cs="Times New Roman"/>
          <w:b/>
          <w:color w:val="000000" w:themeColor="text1"/>
        </w:rPr>
      </w:pPr>
    </w:p>
    <w:p w:rsidR="00521F0B" w:rsidRPr="00451102" w:rsidRDefault="00521F0B" w:rsidP="00521F0B">
      <w:pPr>
        <w:rPr>
          <w:rFonts w:cs="Times New Roman"/>
          <w:b/>
          <w:color w:val="000000" w:themeColor="text1"/>
        </w:rPr>
      </w:pPr>
    </w:p>
    <w:p w:rsidR="00521F0B" w:rsidRPr="00451102" w:rsidRDefault="00521F0B" w:rsidP="00521F0B">
      <w:pPr>
        <w:rPr>
          <w:rFonts w:cs="Times New Roman"/>
          <w:b/>
          <w:color w:val="000000" w:themeColor="text1"/>
        </w:rPr>
      </w:pPr>
    </w:p>
    <w:sectPr w:rsidR="00521F0B" w:rsidRPr="00451102" w:rsidSect="00D14B38">
      <w:footerReference w:type="default" r:id="rId10"/>
      <w:footerReference w:type="first" r:id="rId11"/>
      <w:pgSz w:w="15840" w:h="12240" w:orient="landscape"/>
      <w:pgMar w:top="720" w:right="720" w:bottom="720" w:left="720" w:header="720" w:footer="4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B6" w:rsidRDefault="001C0CB6" w:rsidP="006F685A">
      <w:pPr>
        <w:spacing w:after="0" w:line="240" w:lineRule="auto"/>
      </w:pPr>
      <w:r>
        <w:separator/>
      </w:r>
    </w:p>
  </w:endnote>
  <w:endnote w:type="continuationSeparator" w:id="0">
    <w:p w:rsidR="001C0CB6" w:rsidRDefault="001C0CB6"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6" w:rsidRDefault="001C0CB6" w:rsidP="00D20B66">
    <w:pPr>
      <w:pStyle w:val="Footer"/>
      <w:tabs>
        <w:tab w:val="clear" w:pos="4680"/>
        <w:tab w:val="clear" w:pos="9360"/>
        <w:tab w:val="center" w:pos="7020"/>
        <w:tab w:val="right" w:pos="8010"/>
      </w:tabs>
    </w:pPr>
    <w:r>
      <w:t xml:space="preserve">Alaska Department of Education &amp; Early Development </w:t>
    </w:r>
    <w:r>
      <w:tab/>
    </w:r>
    <w:r>
      <w:fldChar w:fldCharType="begin"/>
    </w:r>
    <w:r>
      <w:instrText xml:space="preserve"> PAGE   \* MERGEFORMAT </w:instrText>
    </w:r>
    <w:r>
      <w:fldChar w:fldCharType="separate"/>
    </w:r>
    <w:r w:rsidR="00545ED3">
      <w:rPr>
        <w:noProof/>
      </w:rPr>
      <w:t>20</w:t>
    </w:r>
    <w:r>
      <w:rPr>
        <w:noProof/>
      </w:rPr>
      <w:fldChar w:fldCharType="end"/>
    </w:r>
    <w:r>
      <w:tab/>
    </w:r>
    <w:r>
      <w:tab/>
    </w:r>
    <w:r w:rsidR="003F3103">
      <w:tab/>
    </w:r>
    <w:r w:rsidR="00D20B66">
      <w:t xml:space="preserve">Kindergarten </w:t>
    </w:r>
    <w:r>
      <w:t xml:space="preserve">Comparison Tool for Standards Transition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6" w:rsidRDefault="001C0C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B6" w:rsidRDefault="001C0CB6" w:rsidP="006F685A">
      <w:pPr>
        <w:spacing w:after="0" w:line="240" w:lineRule="auto"/>
      </w:pPr>
      <w:r>
        <w:separator/>
      </w:r>
    </w:p>
  </w:footnote>
  <w:footnote w:type="continuationSeparator" w:id="0">
    <w:p w:rsidR="001C0CB6" w:rsidRDefault="001C0CB6" w:rsidP="006F6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11493"/>
    <w:rsid w:val="0002008F"/>
    <w:rsid w:val="000247B2"/>
    <w:rsid w:val="00034531"/>
    <w:rsid w:val="00050CB8"/>
    <w:rsid w:val="00053A7B"/>
    <w:rsid w:val="00060F49"/>
    <w:rsid w:val="000661E0"/>
    <w:rsid w:val="000909FA"/>
    <w:rsid w:val="00091D60"/>
    <w:rsid w:val="000A639B"/>
    <w:rsid w:val="000A7654"/>
    <w:rsid w:val="000B7533"/>
    <w:rsid w:val="000B7EEA"/>
    <w:rsid w:val="000D3D24"/>
    <w:rsid w:val="000F153C"/>
    <w:rsid w:val="000F2B5A"/>
    <w:rsid w:val="000F3A68"/>
    <w:rsid w:val="000F4647"/>
    <w:rsid w:val="000F5F1C"/>
    <w:rsid w:val="000F5F8E"/>
    <w:rsid w:val="00100113"/>
    <w:rsid w:val="001012EE"/>
    <w:rsid w:val="00103338"/>
    <w:rsid w:val="00103591"/>
    <w:rsid w:val="00114E86"/>
    <w:rsid w:val="00126D3D"/>
    <w:rsid w:val="0014185B"/>
    <w:rsid w:val="001535D1"/>
    <w:rsid w:val="0015681C"/>
    <w:rsid w:val="00182D0E"/>
    <w:rsid w:val="00183EAF"/>
    <w:rsid w:val="0018400A"/>
    <w:rsid w:val="001947F0"/>
    <w:rsid w:val="001A093E"/>
    <w:rsid w:val="001A36F8"/>
    <w:rsid w:val="001A5486"/>
    <w:rsid w:val="001A61D4"/>
    <w:rsid w:val="001B4D1D"/>
    <w:rsid w:val="001B72B2"/>
    <w:rsid w:val="001C0CB6"/>
    <w:rsid w:val="001D362C"/>
    <w:rsid w:val="001F36FC"/>
    <w:rsid w:val="001F401A"/>
    <w:rsid w:val="001F59FA"/>
    <w:rsid w:val="0020088E"/>
    <w:rsid w:val="00213409"/>
    <w:rsid w:val="002342BC"/>
    <w:rsid w:val="002449D3"/>
    <w:rsid w:val="002461E5"/>
    <w:rsid w:val="00246671"/>
    <w:rsid w:val="0025224D"/>
    <w:rsid w:val="00275D00"/>
    <w:rsid w:val="00295B90"/>
    <w:rsid w:val="002C0A97"/>
    <w:rsid w:val="002C69E2"/>
    <w:rsid w:val="002F21D3"/>
    <w:rsid w:val="002F2A63"/>
    <w:rsid w:val="002F393F"/>
    <w:rsid w:val="0030103C"/>
    <w:rsid w:val="0030268C"/>
    <w:rsid w:val="00312C5F"/>
    <w:rsid w:val="003159D1"/>
    <w:rsid w:val="00333CF5"/>
    <w:rsid w:val="003419A9"/>
    <w:rsid w:val="00352C43"/>
    <w:rsid w:val="00366694"/>
    <w:rsid w:val="00370BD9"/>
    <w:rsid w:val="00375A6E"/>
    <w:rsid w:val="00392177"/>
    <w:rsid w:val="00396218"/>
    <w:rsid w:val="003A4551"/>
    <w:rsid w:val="003B542C"/>
    <w:rsid w:val="003C1CEE"/>
    <w:rsid w:val="003C1DC8"/>
    <w:rsid w:val="003D232B"/>
    <w:rsid w:val="003E4F22"/>
    <w:rsid w:val="003F3103"/>
    <w:rsid w:val="0040404C"/>
    <w:rsid w:val="0040487C"/>
    <w:rsid w:val="004062FC"/>
    <w:rsid w:val="00412CC7"/>
    <w:rsid w:val="00417D59"/>
    <w:rsid w:val="0042233E"/>
    <w:rsid w:val="00422A9F"/>
    <w:rsid w:val="00423E71"/>
    <w:rsid w:val="00424DF6"/>
    <w:rsid w:val="0042662A"/>
    <w:rsid w:val="0042667F"/>
    <w:rsid w:val="00441C8B"/>
    <w:rsid w:val="00451102"/>
    <w:rsid w:val="004546EF"/>
    <w:rsid w:val="00454EC2"/>
    <w:rsid w:val="00457762"/>
    <w:rsid w:val="00463FF1"/>
    <w:rsid w:val="00471B51"/>
    <w:rsid w:val="00483E51"/>
    <w:rsid w:val="0048510A"/>
    <w:rsid w:val="0049341E"/>
    <w:rsid w:val="00494AD6"/>
    <w:rsid w:val="00497EBB"/>
    <w:rsid w:val="004A3035"/>
    <w:rsid w:val="004A3DAB"/>
    <w:rsid w:val="004A4643"/>
    <w:rsid w:val="004B0DD2"/>
    <w:rsid w:val="004B1BC5"/>
    <w:rsid w:val="004C0B47"/>
    <w:rsid w:val="004D0AB5"/>
    <w:rsid w:val="004F0F7A"/>
    <w:rsid w:val="004F54EA"/>
    <w:rsid w:val="00501235"/>
    <w:rsid w:val="005069A2"/>
    <w:rsid w:val="00510DF4"/>
    <w:rsid w:val="0051449A"/>
    <w:rsid w:val="0051774E"/>
    <w:rsid w:val="00517B38"/>
    <w:rsid w:val="00521F0B"/>
    <w:rsid w:val="00523085"/>
    <w:rsid w:val="005378A0"/>
    <w:rsid w:val="00540135"/>
    <w:rsid w:val="00545ED3"/>
    <w:rsid w:val="005466E6"/>
    <w:rsid w:val="005539C6"/>
    <w:rsid w:val="0056075B"/>
    <w:rsid w:val="00577CBC"/>
    <w:rsid w:val="00583166"/>
    <w:rsid w:val="00583901"/>
    <w:rsid w:val="0059535A"/>
    <w:rsid w:val="005A15D4"/>
    <w:rsid w:val="005A6A43"/>
    <w:rsid w:val="005B7196"/>
    <w:rsid w:val="005C1C84"/>
    <w:rsid w:val="005C32AB"/>
    <w:rsid w:val="005D0024"/>
    <w:rsid w:val="005D48CF"/>
    <w:rsid w:val="005E5674"/>
    <w:rsid w:val="005F235B"/>
    <w:rsid w:val="005F467F"/>
    <w:rsid w:val="005F6389"/>
    <w:rsid w:val="005F6D1D"/>
    <w:rsid w:val="00602DB8"/>
    <w:rsid w:val="00607837"/>
    <w:rsid w:val="00612E54"/>
    <w:rsid w:val="0062366B"/>
    <w:rsid w:val="00624A4D"/>
    <w:rsid w:val="00625AF7"/>
    <w:rsid w:val="00626BFB"/>
    <w:rsid w:val="00627EA7"/>
    <w:rsid w:val="00636BAA"/>
    <w:rsid w:val="0063778A"/>
    <w:rsid w:val="00641D31"/>
    <w:rsid w:val="006521D9"/>
    <w:rsid w:val="00653B50"/>
    <w:rsid w:val="006571F0"/>
    <w:rsid w:val="0066064C"/>
    <w:rsid w:val="00663F7C"/>
    <w:rsid w:val="0066505D"/>
    <w:rsid w:val="00667344"/>
    <w:rsid w:val="00671E4B"/>
    <w:rsid w:val="006816EE"/>
    <w:rsid w:val="0068613F"/>
    <w:rsid w:val="00696CFE"/>
    <w:rsid w:val="006A095D"/>
    <w:rsid w:val="006C2659"/>
    <w:rsid w:val="006C2F69"/>
    <w:rsid w:val="006D0998"/>
    <w:rsid w:val="006D2810"/>
    <w:rsid w:val="006D2C77"/>
    <w:rsid w:val="006D477E"/>
    <w:rsid w:val="006D4BE2"/>
    <w:rsid w:val="006E5E02"/>
    <w:rsid w:val="006F685A"/>
    <w:rsid w:val="00700EF1"/>
    <w:rsid w:val="007055F9"/>
    <w:rsid w:val="007141D0"/>
    <w:rsid w:val="00715FBE"/>
    <w:rsid w:val="00722975"/>
    <w:rsid w:val="0072650D"/>
    <w:rsid w:val="00734B49"/>
    <w:rsid w:val="00743011"/>
    <w:rsid w:val="007511F9"/>
    <w:rsid w:val="00751AFE"/>
    <w:rsid w:val="0075311B"/>
    <w:rsid w:val="0076532C"/>
    <w:rsid w:val="0077480B"/>
    <w:rsid w:val="00775D33"/>
    <w:rsid w:val="007822E4"/>
    <w:rsid w:val="0078461C"/>
    <w:rsid w:val="00790F26"/>
    <w:rsid w:val="00795EE9"/>
    <w:rsid w:val="00797D4C"/>
    <w:rsid w:val="007A51B5"/>
    <w:rsid w:val="007C5A40"/>
    <w:rsid w:val="007D211F"/>
    <w:rsid w:val="00802A8D"/>
    <w:rsid w:val="008132FA"/>
    <w:rsid w:val="00827F73"/>
    <w:rsid w:val="00831458"/>
    <w:rsid w:val="00836506"/>
    <w:rsid w:val="00851762"/>
    <w:rsid w:val="00854554"/>
    <w:rsid w:val="0087198B"/>
    <w:rsid w:val="00876C03"/>
    <w:rsid w:val="00884F16"/>
    <w:rsid w:val="008937A9"/>
    <w:rsid w:val="0089487E"/>
    <w:rsid w:val="008A2EE0"/>
    <w:rsid w:val="008A3C4C"/>
    <w:rsid w:val="008B0A31"/>
    <w:rsid w:val="008B61D0"/>
    <w:rsid w:val="008C0561"/>
    <w:rsid w:val="008D3557"/>
    <w:rsid w:val="008D439D"/>
    <w:rsid w:val="008E2915"/>
    <w:rsid w:val="008E71C6"/>
    <w:rsid w:val="008F0697"/>
    <w:rsid w:val="008F6152"/>
    <w:rsid w:val="00901767"/>
    <w:rsid w:val="009021E4"/>
    <w:rsid w:val="00904B8D"/>
    <w:rsid w:val="00907906"/>
    <w:rsid w:val="00910182"/>
    <w:rsid w:val="0092309B"/>
    <w:rsid w:val="00926F22"/>
    <w:rsid w:val="00936838"/>
    <w:rsid w:val="00940C89"/>
    <w:rsid w:val="0094309B"/>
    <w:rsid w:val="00944992"/>
    <w:rsid w:val="0094501D"/>
    <w:rsid w:val="00946B3A"/>
    <w:rsid w:val="00957539"/>
    <w:rsid w:val="00965D00"/>
    <w:rsid w:val="009700B1"/>
    <w:rsid w:val="00977758"/>
    <w:rsid w:val="0098373B"/>
    <w:rsid w:val="0098438C"/>
    <w:rsid w:val="00996351"/>
    <w:rsid w:val="009A2CF0"/>
    <w:rsid w:val="009A3766"/>
    <w:rsid w:val="009C6D3C"/>
    <w:rsid w:val="009D06AB"/>
    <w:rsid w:val="009D1E1B"/>
    <w:rsid w:val="009D64EF"/>
    <w:rsid w:val="009D6B2F"/>
    <w:rsid w:val="00A03014"/>
    <w:rsid w:val="00A0455F"/>
    <w:rsid w:val="00A05455"/>
    <w:rsid w:val="00A0591A"/>
    <w:rsid w:val="00A05957"/>
    <w:rsid w:val="00A21472"/>
    <w:rsid w:val="00A26F10"/>
    <w:rsid w:val="00A27304"/>
    <w:rsid w:val="00A279BD"/>
    <w:rsid w:val="00A34BF1"/>
    <w:rsid w:val="00A36728"/>
    <w:rsid w:val="00A44D9D"/>
    <w:rsid w:val="00A44EA2"/>
    <w:rsid w:val="00A50797"/>
    <w:rsid w:val="00A51615"/>
    <w:rsid w:val="00A67280"/>
    <w:rsid w:val="00A730CE"/>
    <w:rsid w:val="00A82C3C"/>
    <w:rsid w:val="00A844D0"/>
    <w:rsid w:val="00A96524"/>
    <w:rsid w:val="00AA6E4D"/>
    <w:rsid w:val="00AB3D1C"/>
    <w:rsid w:val="00AB6F50"/>
    <w:rsid w:val="00AC4AE1"/>
    <w:rsid w:val="00AD0BD5"/>
    <w:rsid w:val="00AD7A69"/>
    <w:rsid w:val="00AE3D8E"/>
    <w:rsid w:val="00AF081F"/>
    <w:rsid w:val="00B14B7A"/>
    <w:rsid w:val="00B31450"/>
    <w:rsid w:val="00B32E51"/>
    <w:rsid w:val="00B53D92"/>
    <w:rsid w:val="00B64D06"/>
    <w:rsid w:val="00B6578B"/>
    <w:rsid w:val="00B74E8F"/>
    <w:rsid w:val="00B91D89"/>
    <w:rsid w:val="00B967A9"/>
    <w:rsid w:val="00B96BE6"/>
    <w:rsid w:val="00BA1294"/>
    <w:rsid w:val="00BA3758"/>
    <w:rsid w:val="00BA39D1"/>
    <w:rsid w:val="00BB1476"/>
    <w:rsid w:val="00BB72BA"/>
    <w:rsid w:val="00BE53C0"/>
    <w:rsid w:val="00BE5EE0"/>
    <w:rsid w:val="00BE74C8"/>
    <w:rsid w:val="00BF22E5"/>
    <w:rsid w:val="00BF708D"/>
    <w:rsid w:val="00C0036C"/>
    <w:rsid w:val="00C0215B"/>
    <w:rsid w:val="00C11103"/>
    <w:rsid w:val="00C20157"/>
    <w:rsid w:val="00C21473"/>
    <w:rsid w:val="00C242C6"/>
    <w:rsid w:val="00C25F03"/>
    <w:rsid w:val="00C26984"/>
    <w:rsid w:val="00C31DFF"/>
    <w:rsid w:val="00C348F5"/>
    <w:rsid w:val="00C56746"/>
    <w:rsid w:val="00C62FE2"/>
    <w:rsid w:val="00C63B80"/>
    <w:rsid w:val="00C664E9"/>
    <w:rsid w:val="00C769F5"/>
    <w:rsid w:val="00C826E7"/>
    <w:rsid w:val="00C82A73"/>
    <w:rsid w:val="00C85728"/>
    <w:rsid w:val="00C85CB0"/>
    <w:rsid w:val="00C8605C"/>
    <w:rsid w:val="00CA01CB"/>
    <w:rsid w:val="00CA1AF1"/>
    <w:rsid w:val="00CB194C"/>
    <w:rsid w:val="00CC476F"/>
    <w:rsid w:val="00CC69E3"/>
    <w:rsid w:val="00CD1BB8"/>
    <w:rsid w:val="00CD2C83"/>
    <w:rsid w:val="00CE7BF8"/>
    <w:rsid w:val="00CF64F2"/>
    <w:rsid w:val="00CF78C2"/>
    <w:rsid w:val="00D01813"/>
    <w:rsid w:val="00D05610"/>
    <w:rsid w:val="00D14B38"/>
    <w:rsid w:val="00D20B66"/>
    <w:rsid w:val="00D215D1"/>
    <w:rsid w:val="00D24928"/>
    <w:rsid w:val="00D266E7"/>
    <w:rsid w:val="00D3164D"/>
    <w:rsid w:val="00D53353"/>
    <w:rsid w:val="00D6054C"/>
    <w:rsid w:val="00D605E3"/>
    <w:rsid w:val="00D70DB4"/>
    <w:rsid w:val="00D764B7"/>
    <w:rsid w:val="00D76774"/>
    <w:rsid w:val="00D82A64"/>
    <w:rsid w:val="00D82E84"/>
    <w:rsid w:val="00D87061"/>
    <w:rsid w:val="00D9168E"/>
    <w:rsid w:val="00D9431B"/>
    <w:rsid w:val="00DA6305"/>
    <w:rsid w:val="00DA6BE3"/>
    <w:rsid w:val="00DB0448"/>
    <w:rsid w:val="00DB1F72"/>
    <w:rsid w:val="00DB5714"/>
    <w:rsid w:val="00DD12A0"/>
    <w:rsid w:val="00DD366A"/>
    <w:rsid w:val="00DD79DA"/>
    <w:rsid w:val="00DE51B0"/>
    <w:rsid w:val="00DF20B2"/>
    <w:rsid w:val="00DF3241"/>
    <w:rsid w:val="00E00EF2"/>
    <w:rsid w:val="00E02D88"/>
    <w:rsid w:val="00E1389D"/>
    <w:rsid w:val="00E24A49"/>
    <w:rsid w:val="00E30437"/>
    <w:rsid w:val="00E34516"/>
    <w:rsid w:val="00E346B1"/>
    <w:rsid w:val="00E36590"/>
    <w:rsid w:val="00E447B1"/>
    <w:rsid w:val="00E4668C"/>
    <w:rsid w:val="00E51B4B"/>
    <w:rsid w:val="00E53D2A"/>
    <w:rsid w:val="00E613D7"/>
    <w:rsid w:val="00E704DD"/>
    <w:rsid w:val="00E74927"/>
    <w:rsid w:val="00E75BE8"/>
    <w:rsid w:val="00E86186"/>
    <w:rsid w:val="00E92B30"/>
    <w:rsid w:val="00E92D0D"/>
    <w:rsid w:val="00E93EB9"/>
    <w:rsid w:val="00E95434"/>
    <w:rsid w:val="00EB0221"/>
    <w:rsid w:val="00EB477A"/>
    <w:rsid w:val="00EC0330"/>
    <w:rsid w:val="00EC1E7B"/>
    <w:rsid w:val="00EC1FAE"/>
    <w:rsid w:val="00ED0CEF"/>
    <w:rsid w:val="00ED1AFB"/>
    <w:rsid w:val="00ED24F4"/>
    <w:rsid w:val="00ED38FD"/>
    <w:rsid w:val="00ED4466"/>
    <w:rsid w:val="00F0654E"/>
    <w:rsid w:val="00F074D3"/>
    <w:rsid w:val="00F10E1A"/>
    <w:rsid w:val="00F17917"/>
    <w:rsid w:val="00F22EC8"/>
    <w:rsid w:val="00F26CB7"/>
    <w:rsid w:val="00F32C0B"/>
    <w:rsid w:val="00F34B64"/>
    <w:rsid w:val="00F3674B"/>
    <w:rsid w:val="00F4283A"/>
    <w:rsid w:val="00F45177"/>
    <w:rsid w:val="00F535F0"/>
    <w:rsid w:val="00F53F07"/>
    <w:rsid w:val="00F605F4"/>
    <w:rsid w:val="00F6357C"/>
    <w:rsid w:val="00F63F5A"/>
    <w:rsid w:val="00F65567"/>
    <w:rsid w:val="00F72633"/>
    <w:rsid w:val="00F73EEE"/>
    <w:rsid w:val="00F8355F"/>
    <w:rsid w:val="00F92FD6"/>
    <w:rsid w:val="00F9435B"/>
    <w:rsid w:val="00F9638F"/>
    <w:rsid w:val="00FB0FE2"/>
    <w:rsid w:val="00FB18FE"/>
    <w:rsid w:val="00FB7347"/>
    <w:rsid w:val="00FC00D7"/>
    <w:rsid w:val="00FC0C2A"/>
    <w:rsid w:val="00FC415E"/>
    <w:rsid w:val="00FD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3407">
      <w:bodyDiv w:val="1"/>
      <w:marLeft w:val="0"/>
      <w:marRight w:val="0"/>
      <w:marTop w:val="0"/>
      <w:marBottom w:val="0"/>
      <w:divBdr>
        <w:top w:val="none" w:sz="0" w:space="0" w:color="auto"/>
        <w:left w:val="none" w:sz="0" w:space="0" w:color="auto"/>
        <w:bottom w:val="none" w:sz="0" w:space="0" w:color="auto"/>
        <w:right w:val="none" w:sz="0" w:space="0" w:color="auto"/>
      </w:divBdr>
    </w:div>
    <w:div w:id="253905117">
      <w:bodyDiv w:val="1"/>
      <w:marLeft w:val="0"/>
      <w:marRight w:val="0"/>
      <w:marTop w:val="0"/>
      <w:marBottom w:val="0"/>
      <w:divBdr>
        <w:top w:val="none" w:sz="0" w:space="0" w:color="auto"/>
        <w:left w:val="none" w:sz="0" w:space="0" w:color="auto"/>
        <w:bottom w:val="none" w:sz="0" w:space="0" w:color="auto"/>
        <w:right w:val="none" w:sz="0" w:space="0" w:color="auto"/>
      </w:divBdr>
    </w:div>
    <w:div w:id="1492985886">
      <w:bodyDiv w:val="1"/>
      <w:marLeft w:val="0"/>
      <w:marRight w:val="0"/>
      <w:marTop w:val="0"/>
      <w:marBottom w:val="0"/>
      <w:divBdr>
        <w:top w:val="none" w:sz="0" w:space="0" w:color="auto"/>
        <w:left w:val="none" w:sz="0" w:space="0" w:color="auto"/>
        <w:bottom w:val="none" w:sz="0" w:space="0" w:color="auto"/>
        <w:right w:val="none" w:sz="0" w:space="0" w:color="auto"/>
      </w:divBdr>
    </w:div>
    <w:div w:id="16668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736C8-51A6-4203-921B-A964505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Cordova R Lewis</cp:lastModifiedBy>
  <cp:revision>2</cp:revision>
  <dcterms:created xsi:type="dcterms:W3CDTF">2012-06-29T01:59:00Z</dcterms:created>
  <dcterms:modified xsi:type="dcterms:W3CDTF">2012-06-29T01:59:00Z</dcterms:modified>
</cp:coreProperties>
</file>